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Jones Homes Section 106: Community Facilities Contribution Monies</w:t>
      </w:r>
    </w:p>
    <w:p>
      <w:pPr>
        <w:pStyle w:val="Normal"/>
        <w:jc w:val="center"/>
        <w:rPr>
          <w:rFonts w:ascii="Arial" w:hAnsi="Arial" w:cs="Arial"/>
          <w:b/>
        </w:rPr>
      </w:pPr>
      <w:r>
        <w:rPr>
          <w:rFonts w:cs="Arial" w:ascii="Arial" w:hAnsi="Arial"/>
          <w:b/>
        </w:rPr>
        <w:t>Planning reference (13/4640M) and s106 agreement dated 17 July 2015</w:t>
      </w:r>
    </w:p>
    <w:p>
      <w:pPr>
        <w:pStyle w:val="Normal"/>
        <w:jc w:val="center"/>
        <w:rPr>
          <w:rFonts w:ascii="Arial" w:hAnsi="Arial" w:cs="Arial"/>
          <w:b/>
        </w:rPr>
      </w:pPr>
      <w:r>
        <w:rPr>
          <w:rFonts w:cs="Arial" w:ascii="Arial" w:hAnsi="Arial"/>
          <w:b/>
        </w:rPr>
        <w:t>Information and expression of interest form</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Guidance for submitting proposals</w:t>
      </w:r>
    </w:p>
    <w:p>
      <w:pPr>
        <w:pStyle w:val="Normal"/>
        <w:rPr>
          <w:rFonts w:ascii="Arial" w:hAnsi="Arial" w:cs="Arial"/>
          <w:sz w:val="22"/>
        </w:rPr>
      </w:pPr>
      <w:r>
        <w:rPr>
          <w:rFonts w:cs="Arial" w:ascii="Arial" w:hAnsi="Arial"/>
          <w:sz w:val="22"/>
        </w:rPr>
        <w:t>The current sum of money available is approximately £68,500. This is the residue following an initial allocation round undertaken in 2019. The funds will be allocated by Cheshire East Council for a project or a number of projects that achieve one or more of the outcomes highlighted in the guidance documents. In the circumstance that this is becomes a competitive process and proposals received exceed the fixed amount, submissions will be scored by an evaluation panel delivered by Cheshire East Council. An evaluation panel will have representation from various, relevant Cheshire East Council Departments. Chelford Parish Council will also review the submitted expressions of interest and make comments to Cheshire East Council for consideration by the evaluation panel. This panel will make the final decisions on which project(s) will be funded. Chelford Parish Council has been asked by Cheshire East Council to promote the opportunity to submit a proposal to community organisations.</w:t>
      </w:r>
    </w:p>
    <w:p>
      <w:pPr>
        <w:pStyle w:val="Normal"/>
        <w:rPr>
          <w:rFonts w:ascii="Arial" w:hAnsi="Arial" w:cs="Arial"/>
          <w:sz w:val="22"/>
        </w:rPr>
      </w:pPr>
      <w:r>
        <w:rPr>
          <w:rFonts w:cs="Arial" w:ascii="Arial" w:hAnsi="Arial"/>
          <w:sz w:val="22"/>
        </w:rPr>
      </w:r>
    </w:p>
    <w:p>
      <w:pPr>
        <w:pStyle w:val="Normal"/>
        <w:rPr>
          <w:rFonts w:ascii="Arial" w:hAnsi="Arial" w:cs="Arial"/>
          <w:b/>
          <w:sz w:val="22"/>
        </w:rPr>
      </w:pPr>
      <w:r>
        <w:rPr>
          <w:rFonts w:cs="Arial" w:ascii="Arial" w:hAnsi="Arial"/>
          <w:b/>
          <w:sz w:val="22"/>
        </w:rPr>
        <w:t>Submissions</w:t>
      </w:r>
    </w:p>
    <w:p>
      <w:pPr>
        <w:pStyle w:val="Normal"/>
        <w:rPr>
          <w:rFonts w:ascii="Arial" w:hAnsi="Arial" w:cs="Arial"/>
          <w:sz w:val="22"/>
        </w:rPr>
      </w:pPr>
      <w:r>
        <w:rPr>
          <w:rFonts w:cs="Arial" w:ascii="Arial" w:hAnsi="Arial"/>
          <w:sz w:val="22"/>
        </w:rPr>
        <w:t>The below proposal form must be completed in full and submitted to</w:t>
      </w:r>
      <w:r>
        <w:rPr>
          <w:rFonts w:cs="Arial" w:ascii="Arial" w:hAnsi="Arial"/>
          <w:color w:val="FF0000"/>
          <w:sz w:val="22"/>
        </w:rPr>
        <w:t xml:space="preserve"> </w:t>
      </w:r>
      <w:hyperlink r:id="rId2">
        <w:r>
          <w:rPr>
            <w:rStyle w:val="Hyperlink"/>
          </w:rPr>
          <w:t>communitygrants2</w:t>
        </w:r>
        <w:r>
          <w:rPr>
            <w:rStyle w:val="Hyperlink"/>
          </w:rPr>
          <w:t>@cheshireeast.gov.uk</w:t>
        </w:r>
      </w:hyperlink>
      <w:r>
        <w:rPr>
          <w:rFonts w:cs="Arial" w:ascii="Arial" w:hAnsi="Arial"/>
          <w:color w:val="FF0000"/>
          <w:sz w:val="22"/>
        </w:rPr>
        <w:t xml:space="preserve"> </w:t>
      </w:r>
      <w:r>
        <w:rPr>
          <w:rFonts w:cs="Arial" w:ascii="Arial" w:hAnsi="Arial"/>
          <w:sz w:val="22"/>
        </w:rPr>
        <w:t>marked FAO Senior Community Development Officer by</w:t>
      </w:r>
      <w:r>
        <w:rPr>
          <w:rFonts w:cs="Arial" w:ascii="Arial" w:hAnsi="Arial"/>
          <w:b/>
          <w:sz w:val="22"/>
        </w:rPr>
        <w:t xml:space="preserve"> </w:t>
      </w:r>
      <w:r>
        <w:rPr>
          <w:rFonts w:cs="Arial" w:ascii="Arial" w:hAnsi="Arial"/>
          <w:b/>
          <w:sz w:val="22"/>
        </w:rPr>
        <w:t>5:00p.m. on 31</w:t>
      </w:r>
      <w:r>
        <w:rPr>
          <w:rFonts w:cs="Arial" w:ascii="Arial" w:hAnsi="Arial"/>
          <w:b/>
          <w:sz w:val="22"/>
          <w:vertAlign w:val="superscript"/>
        </w:rPr>
        <w:t>st</w:t>
      </w:r>
      <w:r>
        <w:rPr>
          <w:rFonts w:cs="Arial" w:ascii="Arial" w:hAnsi="Arial"/>
          <w:b/>
          <w:sz w:val="22"/>
        </w:rPr>
        <w:t xml:space="preserve"> December 2025</w:t>
      </w:r>
      <w:r>
        <w:rPr>
          <w:rFonts w:cs="Arial" w:ascii="Arial" w:hAnsi="Arial"/>
          <w:sz w:val="22"/>
        </w:rPr>
        <w:t xml:space="preserve">. Please include as much information as possible to assist the decision making process. Do not omit any of the sections. Cheshire East Council may request additional information before making a decision. </w:t>
      </w:r>
    </w:p>
    <w:p>
      <w:pPr>
        <w:pStyle w:val="Normal"/>
        <w:rPr>
          <w:sz w:val="22"/>
        </w:rPr>
      </w:pPr>
      <w:r>
        <w:rPr>
          <w:sz w:val="22"/>
        </w:rPr>
      </w:r>
    </w:p>
    <w:p>
      <w:pPr>
        <w:pStyle w:val="Normal"/>
        <w:rPr>
          <w:rFonts w:ascii="Arial" w:hAnsi="Arial" w:cs="Arial"/>
          <w:b/>
          <w:sz w:val="22"/>
        </w:rPr>
      </w:pPr>
      <w:r>
        <w:rPr>
          <w:rFonts w:cs="Arial" w:ascii="Arial" w:hAnsi="Arial"/>
          <w:b/>
          <w:color w:val="000000"/>
          <w:sz w:val="22"/>
          <w:szCs w:val="22"/>
        </w:rPr>
        <w:t>What proposals will be considered for funding?</w:t>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t>Capital facilities projects that will benefit the people of Parish of Chelford with consideration but not limited to the following buildings:</w:t>
      </w:r>
    </w:p>
    <w:p>
      <w:pPr>
        <w:pStyle w:val="Normal"/>
        <w:rPr>
          <w:rFonts w:ascii="Arial" w:hAnsi="Arial" w:cs="Arial"/>
          <w:color w:val="000000"/>
          <w:sz w:val="22"/>
          <w:szCs w:val="22"/>
          <w:u w:val="single"/>
        </w:rPr>
      </w:pPr>
      <w:r>
        <w:rPr>
          <w:rFonts w:cs="Arial" w:ascii="Arial" w:hAnsi="Arial"/>
          <w:color w:val="000000"/>
          <w:sz w:val="22"/>
          <w:szCs w:val="22"/>
          <w:u w:val="single"/>
        </w:rPr>
      </w:r>
    </w:p>
    <w:p>
      <w:pPr>
        <w:pStyle w:val="ListParagraph"/>
        <w:numPr>
          <w:ilvl w:val="0"/>
          <w:numId w:val="4"/>
        </w:numPr>
        <w:rPr>
          <w:rFonts w:ascii="Arial" w:hAnsi="Arial" w:cs="Arial"/>
          <w:color w:val="000000"/>
          <w:sz w:val="22"/>
          <w:szCs w:val="22"/>
        </w:rPr>
      </w:pPr>
      <w:r>
        <w:rPr>
          <w:rFonts w:cs="Arial" w:ascii="Arial" w:hAnsi="Arial"/>
          <w:color w:val="000000"/>
          <w:sz w:val="22"/>
          <w:szCs w:val="22"/>
        </w:rPr>
        <w:t>Astle Court (The Hub)</w:t>
      </w:r>
    </w:p>
    <w:p>
      <w:pPr>
        <w:pStyle w:val="ListParagraph"/>
        <w:numPr>
          <w:ilvl w:val="0"/>
          <w:numId w:val="4"/>
        </w:numPr>
        <w:rPr>
          <w:rFonts w:ascii="Arial" w:hAnsi="Arial" w:cs="Arial"/>
          <w:color w:val="000000"/>
          <w:sz w:val="22"/>
          <w:szCs w:val="22"/>
        </w:rPr>
      </w:pPr>
      <w:r>
        <w:rPr>
          <w:rFonts w:cs="Arial" w:ascii="Arial" w:hAnsi="Arial"/>
          <w:color w:val="000000"/>
          <w:sz w:val="22"/>
          <w:szCs w:val="22"/>
        </w:rPr>
        <w:t>Chelford Primary School (if the project benefits the wider community or offers extra curricular activities)</w:t>
      </w:r>
    </w:p>
    <w:p>
      <w:pPr>
        <w:pStyle w:val="ListParagraph"/>
        <w:numPr>
          <w:ilvl w:val="0"/>
          <w:numId w:val="4"/>
        </w:numPr>
        <w:rPr>
          <w:rFonts w:ascii="Arial" w:hAnsi="Arial" w:cs="Arial"/>
          <w:color w:val="000000"/>
          <w:sz w:val="22"/>
          <w:szCs w:val="22"/>
        </w:rPr>
      </w:pPr>
      <w:r>
        <w:rPr>
          <w:rFonts w:cs="Arial" w:ascii="Arial" w:hAnsi="Arial"/>
          <w:color w:val="000000"/>
          <w:sz w:val="22"/>
          <w:szCs w:val="22"/>
        </w:rPr>
        <w:t>Chelford Village Hall (including Scout Hall)</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t>Any organisations submitting proposals must have appropriate governance in place.</w:t>
      </w:r>
    </w:p>
    <w:p>
      <w:pPr>
        <w:pStyle w:val="Normal"/>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t>What will not be considered?</w:t>
      </w:r>
    </w:p>
    <w:p>
      <w:pPr>
        <w:pStyle w:val="Normal"/>
        <w:rPr>
          <w:rFonts w:ascii="Arial" w:hAnsi="Arial" w:cs="Arial"/>
          <w:sz w:val="22"/>
          <w:u w:val="single"/>
        </w:rPr>
      </w:pPr>
      <w:r>
        <w:rPr>
          <w:rFonts w:cs="Arial" w:ascii="Arial" w:hAnsi="Arial"/>
          <w:sz w:val="22"/>
          <w:u w:val="single"/>
        </w:rPr>
      </w:r>
    </w:p>
    <w:p>
      <w:pPr>
        <w:pStyle w:val="ListParagraph"/>
        <w:widowControl w:val="false"/>
        <w:numPr>
          <w:ilvl w:val="0"/>
          <w:numId w:val="5"/>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2"/>
          <w:szCs w:val="22"/>
        </w:rPr>
      </w:pPr>
      <w:r>
        <w:rPr>
          <w:rFonts w:cs="Arial" w:ascii="Arial" w:hAnsi="Arial"/>
          <w:color w:val="000000"/>
          <w:sz w:val="22"/>
          <w:szCs w:val="22"/>
        </w:rPr>
        <w:t xml:space="preserve">Applications from organisations without the appropriate governance arrangements to support this application </w:t>
      </w:r>
    </w:p>
    <w:p>
      <w:pPr>
        <w:pStyle w:val="ListParagraph"/>
        <w:widowControl w:val="false"/>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2"/>
          <w:szCs w:val="22"/>
        </w:rPr>
      </w:pPr>
      <w:r>
        <w:rPr>
          <w:rFonts w:cs="Arial" w:ascii="Arial" w:hAnsi="Arial"/>
          <w:color w:val="000000"/>
          <w:sz w:val="22"/>
          <w:szCs w:val="22"/>
        </w:rPr>
        <w:t>Applications that have not met any of the intended outcomes</w:t>
      </w:r>
    </w:p>
    <w:p>
      <w:pPr>
        <w:pStyle w:val="ListParagraph"/>
        <w:widowControl w:val="false"/>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2"/>
          <w:szCs w:val="22"/>
        </w:rPr>
      </w:pPr>
      <w:r>
        <w:rPr>
          <w:rFonts w:cs="Arial" w:ascii="Arial" w:hAnsi="Arial"/>
          <w:color w:val="000000"/>
          <w:sz w:val="22"/>
          <w:szCs w:val="22"/>
        </w:rPr>
        <w:t xml:space="preserve">Running Costs i.e. gas, electricity, water, salaries, insurance etc. </w:t>
      </w:r>
    </w:p>
    <w:p>
      <w:pPr>
        <w:pStyle w:val="ListParagraph"/>
        <w:widowControl w:val="false"/>
        <w:numPr>
          <w:ilvl w:val="0"/>
          <w:numId w:val="1"/>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2"/>
          <w:szCs w:val="22"/>
        </w:rPr>
      </w:pPr>
      <w:r>
        <w:rPr>
          <w:rFonts w:cs="Arial" w:ascii="Arial" w:hAnsi="Arial"/>
          <w:color w:val="000000"/>
          <w:sz w:val="22"/>
          <w:szCs w:val="22"/>
        </w:rPr>
        <w:t>Capital costs that do not sit in the geographical footprint of the Parish of Chelford</w:t>
      </w:r>
    </w:p>
    <w:p>
      <w:pPr>
        <w:pStyle w:val="ListParagraph"/>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2"/>
          <w:szCs w:val="22"/>
        </w:rPr>
      </w:pPr>
      <w:r>
        <w:rPr>
          <w:rFonts w:cs="Arial" w:ascii="Arial" w:hAnsi="Arial"/>
          <w:color w:val="000000"/>
          <w:sz w:val="22"/>
          <w:szCs w:val="22"/>
        </w:rPr>
        <w:t>Proposals which do not benefit residents of the Parish of Chelford</w:t>
      </w:r>
    </w:p>
    <w:p>
      <w:pPr>
        <w:pStyle w:val="ListParagraph"/>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2"/>
          <w:szCs w:val="22"/>
        </w:rPr>
      </w:pPr>
      <w:r>
        <w:rPr>
          <w:rFonts w:cs="Arial" w:ascii="Arial" w:hAnsi="Arial"/>
          <w:color w:val="000000"/>
          <w:sz w:val="22"/>
          <w:szCs w:val="22"/>
        </w:rPr>
        <w:t>Loans against loss or debt</w:t>
      </w:r>
    </w:p>
    <w:p>
      <w:pPr>
        <w:pStyle w:val="ListParagraph"/>
        <w:widowControl w:val="false"/>
        <w:numPr>
          <w:ilvl w:val="0"/>
          <w:numId w:val="2"/>
        </w:numPr>
        <w:tabs>
          <w:tab w:val="clear" w:pos="720"/>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rPr>
          <w:rFonts w:ascii="Arial" w:hAnsi="Arial" w:cs="Arial"/>
          <w:color w:val="000000"/>
          <w:sz w:val="22"/>
          <w:szCs w:val="22"/>
        </w:rPr>
      </w:pPr>
      <w:r>
        <w:rPr>
          <w:rFonts w:cs="Arial" w:ascii="Arial" w:hAnsi="Arial"/>
          <w:color w:val="000000"/>
          <w:sz w:val="22"/>
          <w:szCs w:val="22"/>
        </w:rPr>
        <w:t xml:space="preserve">Administration expenses i.e. postage, telephone, utilities etc. </w:t>
      </w:r>
    </w:p>
    <w:p>
      <w:pPr>
        <w:pStyle w:val="Normal"/>
        <w:rPr>
          <w:rFonts w:ascii="Arial" w:hAnsi="Arial" w:cs="Arial"/>
          <w:b/>
          <w:color w:val="000000"/>
          <w:sz w:val="22"/>
          <w:szCs w:val="22"/>
        </w:rPr>
      </w:pPr>
      <w:r>
        <w:rPr>
          <w:rFonts w:cs="Arial" w:ascii="Arial" w:hAnsi="Arial"/>
          <w:b/>
          <w:color w:val="000000"/>
          <w:sz w:val="22"/>
          <w:szCs w:val="22"/>
        </w:rPr>
      </w:r>
    </w:p>
    <w:p>
      <w:pPr>
        <w:pStyle w:val="Normal"/>
        <w:rPr>
          <w:rFonts w:ascii="Arial" w:hAnsi="Arial" w:cs="Arial"/>
          <w:b/>
          <w:color w:val="000000"/>
          <w:sz w:val="22"/>
          <w:szCs w:val="22"/>
        </w:rPr>
      </w:pPr>
      <w:r>
        <w:rPr>
          <w:rFonts w:cs="Arial" w:ascii="Arial" w:hAnsi="Arial"/>
          <w:b/>
          <w:color w:val="000000"/>
          <w:sz w:val="22"/>
          <w:szCs w:val="22"/>
        </w:rPr>
        <w:t>Intended outcomes</w:t>
      </w:r>
    </w:p>
    <w:p>
      <w:pPr>
        <w:pStyle w:val="ListParagraph"/>
        <w:numPr>
          <w:ilvl w:val="0"/>
          <w:numId w:val="3"/>
        </w:numPr>
        <w:rPr>
          <w:rFonts w:ascii="Arial" w:hAnsi="Arial" w:cs="Arial"/>
          <w:color w:val="000000"/>
          <w:sz w:val="22"/>
          <w:szCs w:val="22"/>
        </w:rPr>
      </w:pPr>
      <w:r>
        <w:rPr>
          <w:rFonts w:cs="Arial" w:ascii="Arial" w:hAnsi="Arial"/>
          <w:color w:val="000000"/>
          <w:sz w:val="22"/>
          <w:szCs w:val="22"/>
        </w:rPr>
        <w:t>Our local communities are strong and supportive</w:t>
      </w:r>
    </w:p>
    <w:p>
      <w:pPr>
        <w:pStyle w:val="ListParagraph"/>
        <w:numPr>
          <w:ilvl w:val="0"/>
          <w:numId w:val="3"/>
        </w:numPr>
        <w:rPr>
          <w:rFonts w:ascii="Arial" w:hAnsi="Arial" w:cs="Arial"/>
          <w:color w:val="000000"/>
          <w:sz w:val="22"/>
          <w:szCs w:val="22"/>
        </w:rPr>
      </w:pPr>
      <w:r>
        <w:rPr>
          <w:rFonts w:cs="Arial" w:ascii="Arial" w:hAnsi="Arial"/>
          <w:color w:val="000000"/>
          <w:sz w:val="22"/>
          <w:szCs w:val="22"/>
        </w:rPr>
        <w:t>People have the life skills and education they need in order to thrive</w:t>
      </w:r>
    </w:p>
    <w:p>
      <w:pPr>
        <w:pStyle w:val="ListParagraph"/>
        <w:numPr>
          <w:ilvl w:val="0"/>
          <w:numId w:val="3"/>
        </w:numPr>
        <w:rPr>
          <w:rFonts w:ascii="Arial" w:hAnsi="Arial" w:cs="Arial"/>
          <w:color w:val="000000"/>
          <w:sz w:val="22"/>
          <w:szCs w:val="22"/>
        </w:rPr>
      </w:pPr>
      <w:r>
        <w:rPr>
          <w:rFonts w:cs="Arial" w:ascii="Arial" w:hAnsi="Arial"/>
          <w:color w:val="000000"/>
          <w:sz w:val="22"/>
          <w:szCs w:val="22"/>
        </w:rPr>
        <w:t>People live well and for longer</w:t>
      </w:r>
    </w:p>
    <w:p>
      <w:pPr>
        <w:pStyle w:val="Normal"/>
        <w:rPr>
          <w:rFonts w:ascii="Arial" w:hAnsi="Arial" w:cs="Arial"/>
          <w:color w:val="000000"/>
          <w:sz w:val="22"/>
          <w:szCs w:val="22"/>
          <w:u w:val="single"/>
        </w:rPr>
      </w:pPr>
      <w:r>
        <w:rPr>
          <w:rFonts w:cs="Arial" w:ascii="Arial" w:hAnsi="Arial"/>
          <w:color w:val="000000"/>
          <w:sz w:val="22"/>
          <w:szCs w:val="22"/>
          <w:u w:val="single"/>
        </w:rPr>
      </w:r>
    </w:p>
    <w:p>
      <w:pPr>
        <w:pStyle w:val="Normal"/>
        <w:rPr>
          <w:rFonts w:ascii="Arial" w:hAnsi="Arial" w:cs="Arial"/>
          <w:b/>
          <w:color w:val="000000"/>
          <w:sz w:val="22"/>
          <w:szCs w:val="22"/>
        </w:rPr>
      </w:pPr>
      <w:r>
        <w:rPr>
          <w:rFonts w:cs="Arial" w:ascii="Arial" w:hAnsi="Arial"/>
          <w:b/>
          <w:color w:val="000000"/>
          <w:sz w:val="22"/>
          <w:szCs w:val="22"/>
        </w:rPr>
        <w:t>Ongoing monitoring</w:t>
      </w:r>
    </w:p>
    <w:p>
      <w:pPr>
        <w:pStyle w:val="Normal"/>
        <w:rPr>
          <w:rFonts w:ascii="Arial" w:hAnsi="Arial" w:cs="Arial"/>
          <w:color w:val="000000"/>
          <w:sz w:val="22"/>
          <w:szCs w:val="22"/>
        </w:rPr>
      </w:pPr>
      <w:r>
        <w:rPr>
          <w:rFonts w:cs="Arial" w:ascii="Arial" w:hAnsi="Arial"/>
          <w:color w:val="000000"/>
          <w:sz w:val="22"/>
          <w:szCs w:val="22"/>
        </w:rPr>
        <w:t>Any successful organisation will be expected to submit reports at agreed times to Cheshire East Council until the project is complete when an end of project report will be expected. These will form the milestones for release of payments.</w:t>
      </w:r>
    </w:p>
    <w:p>
      <w:pPr>
        <w:pStyle w:val="Normal"/>
        <w:rPr>
          <w:rFonts w:ascii="Arial" w:hAnsi="Arial" w:cs="Arial"/>
          <w:color w:val="000000"/>
          <w:sz w:val="22"/>
          <w:szCs w:val="22"/>
        </w:rPr>
      </w:pPr>
      <w:r>
        <w:rPr>
          <w:rFonts w:cs="Arial" w:ascii="Arial" w:hAnsi="Arial"/>
          <w:color w:val="000000"/>
          <w:sz w:val="22"/>
          <w:szCs w:val="22"/>
        </w:rPr>
      </w:r>
    </w:p>
    <w:p>
      <w:pPr>
        <w:pStyle w:val="Normal"/>
        <w:rPr>
          <w:rFonts w:ascii="Arial" w:hAnsi="Arial" w:cs="Arial"/>
          <w:color w:val="000000"/>
          <w:sz w:val="22"/>
          <w:szCs w:val="22"/>
        </w:rPr>
      </w:pPr>
      <w:r>
        <w:rPr>
          <w:rFonts w:cs="Arial" w:ascii="Arial" w:hAnsi="Arial"/>
          <w:color w:val="000000"/>
          <w:sz w:val="22"/>
          <w:szCs w:val="22"/>
        </w:rPr>
      </w:r>
    </w:p>
    <w:p>
      <w:pPr>
        <w:pStyle w:val="Normal"/>
        <w:jc w:val="center"/>
        <w:rPr>
          <w:rFonts w:ascii="Arial" w:hAnsi="Arial" w:cs="Arial"/>
          <w:b/>
        </w:rPr>
      </w:pPr>
      <w:r>
        <w:rPr>
          <w:rFonts w:cs="Arial" w:ascii="Arial" w:hAnsi="Arial"/>
          <w:b/>
        </w:rPr>
        <w:t>Jones Homes Section 106: Community Facilities Contribution Monies</w:t>
      </w:r>
    </w:p>
    <w:p>
      <w:pPr>
        <w:pStyle w:val="Normal"/>
        <w:jc w:val="center"/>
        <w:rPr>
          <w:rFonts w:ascii="Arial" w:hAnsi="Arial" w:cs="Arial"/>
          <w:b/>
        </w:rPr>
      </w:pPr>
      <w:r>
        <w:rPr>
          <w:rFonts w:cs="Arial" w:ascii="Arial" w:hAnsi="Arial"/>
          <w:b/>
        </w:rPr>
        <w:t>Planning reference (13/4640M) and s106 agreement dated 17 July 2015</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Please complete in conjunction with the accompanying guidance notes.</w:t>
      </w:r>
    </w:p>
    <w:p>
      <w:pPr>
        <w:pStyle w:val="Normal"/>
        <w:rPr>
          <w:rFonts w:ascii="Arial" w:hAnsi="Arial" w:cs="Arial"/>
          <w:color w:val="000000"/>
          <w:sz w:val="22"/>
          <w:szCs w:val="22"/>
        </w:rPr>
      </w:pPr>
      <w:r>
        <w:rPr>
          <w:rFonts w:cs="Arial" w:ascii="Arial" w:hAnsi="Arial"/>
          <w:color w:val="000000"/>
          <w:sz w:val="22"/>
          <w:szCs w:val="22"/>
        </w:rPr>
      </w:r>
    </w:p>
    <w:tbl>
      <w:tblPr>
        <w:tblStyle w:val="TableGrid"/>
        <w:tblW w:w="106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60"/>
        <w:gridCol w:w="887"/>
        <w:gridCol w:w="1841"/>
        <w:gridCol w:w="5254"/>
      </w:tblGrid>
      <w:tr>
        <w:trPr/>
        <w:tc>
          <w:tcPr>
            <w:tcW w:w="10642" w:type="dxa"/>
            <w:gridSpan w:val="4"/>
            <w:tcBorders/>
          </w:tcPr>
          <w:p>
            <w:pPr>
              <w:pStyle w:val="Normal"/>
              <w:widowControl/>
              <w:suppressAutoHyphens w:val="true"/>
              <w:spacing w:before="0" w:after="0"/>
              <w:jc w:val="left"/>
              <w:rPr>
                <w:rFonts w:ascii="Arial" w:hAnsi="Arial" w:cs="Arial"/>
                <w:b/>
                <w:color w:val="000000"/>
                <w:sz w:val="26"/>
                <w:szCs w:val="26"/>
              </w:rPr>
            </w:pPr>
            <w:r>
              <w:rPr>
                <w:rFonts w:eastAsia="Cambria" w:cs="Arial" w:ascii="Arial" w:hAnsi="Arial"/>
                <w:b/>
                <w:color w:val="000000"/>
                <w:kern w:val="0"/>
                <w:sz w:val="26"/>
                <w:szCs w:val="26"/>
                <w:lang w:val="en-US" w:eastAsia="en-US" w:bidi="ar-SA"/>
              </w:rPr>
              <w:t>1. Contact Details</w:t>
            </w:r>
          </w:p>
        </w:tc>
      </w:tr>
      <w:tr>
        <w:trPr>
          <w:trHeight w:val="265" w:hRule="atLeast"/>
        </w:trPr>
        <w:tc>
          <w:tcPr>
            <w:tcW w:w="2660" w:type="dxa"/>
            <w:tcBorders/>
          </w:tcPr>
          <w:p>
            <w:pPr>
              <w:pStyle w:val="Normal"/>
              <w:widowControl/>
              <w:suppressAutoHyphens w:val="true"/>
              <w:spacing w:before="0" w:after="0"/>
              <w:jc w:val="left"/>
              <w:rPr>
                <w:rFonts w:ascii="Arial" w:hAnsi="Arial" w:cs="Arial"/>
                <w:color w:val="000000"/>
              </w:rPr>
            </w:pPr>
            <w:r>
              <w:rPr>
                <w:rFonts w:eastAsia="Cambria" w:cs="Arial" w:ascii="Arial" w:hAnsi="Arial"/>
                <w:color w:val="000000"/>
                <w:kern w:val="0"/>
                <w:sz w:val="24"/>
                <w:szCs w:val="24"/>
                <w:lang w:val="en-US" w:eastAsia="en-US" w:bidi="ar-SA"/>
              </w:rPr>
              <w:t>Organisation Name</w:t>
            </w:r>
          </w:p>
        </w:tc>
        <w:tc>
          <w:tcPr>
            <w:tcW w:w="7982" w:type="dxa"/>
            <w:gridSpan w:val="3"/>
            <w:tcBorders/>
          </w:tcPr>
          <w:p>
            <w:pPr>
              <w:pStyle w:val="Normal"/>
              <w:widowControl/>
              <w:suppressAutoHyphens w:val="true"/>
              <w:spacing w:before="0" w:after="0"/>
              <w:jc w:val="left"/>
              <w:rPr>
                <w:rFonts w:ascii="Arial" w:hAnsi="Arial" w:cs="Arial"/>
                <w:color w:val="000000"/>
              </w:rPr>
            </w:pPr>
            <w:r>
              <w:rPr>
                <w:rFonts w:cs="Arial" w:ascii="Arial" w:hAnsi="Arial"/>
                <w:color w:val="000000"/>
              </w:rPr>
            </w:r>
          </w:p>
          <w:p>
            <w:pPr>
              <w:pStyle w:val="Normal"/>
              <w:widowControl/>
              <w:suppressAutoHyphens w:val="true"/>
              <w:spacing w:before="0" w:after="0"/>
              <w:jc w:val="left"/>
              <w:rPr>
                <w:rFonts w:ascii="Arial" w:hAnsi="Arial" w:cs="Arial"/>
                <w:color w:val="000000"/>
              </w:rPr>
            </w:pPr>
            <w:r>
              <w:rPr>
                <w:rFonts w:cs="Arial" w:ascii="Arial" w:hAnsi="Arial"/>
                <w:color w:val="000000"/>
              </w:rPr>
            </w:r>
          </w:p>
        </w:tc>
      </w:tr>
      <w:tr>
        <w:trPr>
          <w:trHeight w:val="262" w:hRule="atLeast"/>
        </w:trPr>
        <w:tc>
          <w:tcPr>
            <w:tcW w:w="2660" w:type="dxa"/>
            <w:tcBorders/>
          </w:tcPr>
          <w:p>
            <w:pPr>
              <w:pStyle w:val="Normal"/>
              <w:widowControl/>
              <w:suppressAutoHyphens w:val="true"/>
              <w:spacing w:before="0" w:after="0"/>
              <w:jc w:val="left"/>
              <w:rPr>
                <w:rFonts w:ascii="Arial" w:hAnsi="Arial" w:cs="Arial"/>
                <w:color w:val="000000"/>
              </w:rPr>
            </w:pPr>
            <w:r>
              <w:rPr>
                <w:rFonts w:eastAsia="Cambria" w:cs="Arial" w:ascii="Arial" w:hAnsi="Arial"/>
                <w:color w:val="000000"/>
                <w:kern w:val="0"/>
                <w:sz w:val="24"/>
                <w:szCs w:val="24"/>
                <w:lang w:val="en-US" w:eastAsia="en-US" w:bidi="ar-SA"/>
              </w:rPr>
              <w:t>Address &amp; Post Code</w:t>
            </w:r>
          </w:p>
        </w:tc>
        <w:tc>
          <w:tcPr>
            <w:tcW w:w="7982" w:type="dxa"/>
            <w:gridSpan w:val="3"/>
            <w:tcBorders/>
          </w:tcPr>
          <w:p>
            <w:pPr>
              <w:pStyle w:val="Normal"/>
              <w:widowControl/>
              <w:suppressAutoHyphens w:val="true"/>
              <w:spacing w:before="0" w:after="0"/>
              <w:jc w:val="left"/>
              <w:rPr>
                <w:rFonts w:ascii="Arial" w:hAnsi="Arial" w:cs="Arial"/>
                <w:color w:val="000000"/>
              </w:rPr>
            </w:pPr>
            <w:r>
              <w:rPr>
                <w:rFonts w:cs="Arial" w:ascii="Arial" w:hAnsi="Arial"/>
                <w:color w:val="000000"/>
              </w:rPr>
            </w:r>
          </w:p>
          <w:p>
            <w:pPr>
              <w:pStyle w:val="Normal"/>
              <w:widowControl/>
              <w:suppressAutoHyphens w:val="true"/>
              <w:spacing w:before="0" w:after="0"/>
              <w:jc w:val="left"/>
              <w:rPr>
                <w:rFonts w:ascii="Arial" w:hAnsi="Arial" w:cs="Arial"/>
                <w:color w:val="000000"/>
              </w:rPr>
            </w:pPr>
            <w:r>
              <w:rPr>
                <w:rFonts w:cs="Arial" w:ascii="Arial" w:hAnsi="Arial"/>
                <w:color w:val="000000"/>
              </w:rPr>
            </w:r>
          </w:p>
          <w:p>
            <w:pPr>
              <w:pStyle w:val="Normal"/>
              <w:widowControl/>
              <w:suppressAutoHyphens w:val="true"/>
              <w:spacing w:before="0" w:after="0"/>
              <w:jc w:val="left"/>
              <w:rPr>
                <w:rFonts w:ascii="Arial" w:hAnsi="Arial" w:cs="Arial"/>
                <w:color w:val="000000"/>
              </w:rPr>
            </w:pPr>
            <w:r>
              <w:rPr>
                <w:rFonts w:cs="Arial" w:ascii="Arial" w:hAnsi="Arial"/>
                <w:color w:val="000000"/>
              </w:rPr>
            </w:r>
          </w:p>
          <w:p>
            <w:pPr>
              <w:pStyle w:val="Normal"/>
              <w:widowControl/>
              <w:suppressAutoHyphens w:val="true"/>
              <w:spacing w:before="0" w:after="0"/>
              <w:jc w:val="left"/>
              <w:rPr>
                <w:rFonts w:ascii="Arial" w:hAnsi="Arial" w:cs="Arial"/>
                <w:color w:val="000000"/>
              </w:rPr>
            </w:pPr>
            <w:r>
              <w:rPr>
                <w:rFonts w:cs="Arial" w:ascii="Arial" w:hAnsi="Arial"/>
                <w:color w:val="000000"/>
              </w:rPr>
            </w:r>
          </w:p>
        </w:tc>
      </w:tr>
      <w:tr>
        <w:trPr>
          <w:trHeight w:val="262" w:hRule="atLeast"/>
        </w:trPr>
        <w:tc>
          <w:tcPr>
            <w:tcW w:w="2660" w:type="dxa"/>
            <w:tcBorders/>
          </w:tcPr>
          <w:p>
            <w:pPr>
              <w:pStyle w:val="Normal"/>
              <w:widowControl/>
              <w:suppressAutoHyphens w:val="true"/>
              <w:spacing w:before="0" w:after="0"/>
              <w:jc w:val="left"/>
              <w:rPr>
                <w:rFonts w:ascii="Arial" w:hAnsi="Arial" w:cs="Arial"/>
                <w:color w:val="000000"/>
              </w:rPr>
            </w:pPr>
            <w:r>
              <w:rPr>
                <w:rFonts w:eastAsia="Cambria" w:cs="Arial" w:ascii="Arial" w:hAnsi="Arial"/>
                <w:color w:val="000000"/>
                <w:kern w:val="0"/>
                <w:sz w:val="24"/>
                <w:szCs w:val="24"/>
                <w:lang w:val="en-US" w:eastAsia="en-US" w:bidi="ar-SA"/>
              </w:rPr>
              <w:t>Contact name</w:t>
            </w:r>
          </w:p>
        </w:tc>
        <w:tc>
          <w:tcPr>
            <w:tcW w:w="7982" w:type="dxa"/>
            <w:gridSpan w:val="3"/>
            <w:tcBorders/>
          </w:tcPr>
          <w:p>
            <w:pPr>
              <w:pStyle w:val="Normal"/>
              <w:widowControl/>
              <w:suppressAutoHyphens w:val="true"/>
              <w:spacing w:before="0" w:after="0"/>
              <w:jc w:val="left"/>
              <w:rPr>
                <w:rFonts w:ascii="Arial" w:hAnsi="Arial" w:cs="Arial"/>
                <w:color w:val="000000"/>
              </w:rPr>
            </w:pPr>
            <w:r>
              <w:rPr>
                <w:rFonts w:cs="Arial" w:ascii="Arial" w:hAnsi="Arial"/>
                <w:color w:val="000000"/>
              </w:rPr>
            </w:r>
          </w:p>
        </w:tc>
      </w:tr>
      <w:tr>
        <w:trPr>
          <w:trHeight w:val="262" w:hRule="atLeast"/>
        </w:trPr>
        <w:tc>
          <w:tcPr>
            <w:tcW w:w="2660" w:type="dxa"/>
            <w:tcBorders/>
          </w:tcPr>
          <w:p>
            <w:pPr>
              <w:pStyle w:val="Normal"/>
              <w:widowControl/>
              <w:suppressAutoHyphens w:val="true"/>
              <w:spacing w:before="0" w:after="0"/>
              <w:jc w:val="left"/>
              <w:rPr>
                <w:rFonts w:ascii="Arial" w:hAnsi="Arial" w:cs="Arial"/>
                <w:color w:val="000000"/>
              </w:rPr>
            </w:pPr>
            <w:r>
              <w:rPr>
                <w:rFonts w:eastAsia="Cambria" w:cs="Arial" w:ascii="Arial" w:hAnsi="Arial"/>
                <w:color w:val="000000"/>
                <w:kern w:val="0"/>
                <w:sz w:val="24"/>
                <w:szCs w:val="24"/>
                <w:lang w:val="en-US" w:eastAsia="en-US" w:bidi="ar-SA"/>
              </w:rPr>
              <w:t>Position in organisation</w:t>
            </w:r>
          </w:p>
        </w:tc>
        <w:tc>
          <w:tcPr>
            <w:tcW w:w="7982" w:type="dxa"/>
            <w:gridSpan w:val="3"/>
            <w:tcBorders/>
          </w:tcPr>
          <w:p>
            <w:pPr>
              <w:pStyle w:val="Normal"/>
              <w:widowControl/>
              <w:suppressAutoHyphens w:val="true"/>
              <w:spacing w:before="0" w:after="0"/>
              <w:jc w:val="left"/>
              <w:rPr>
                <w:rFonts w:ascii="Arial" w:hAnsi="Arial" w:cs="Arial"/>
                <w:color w:val="000000"/>
              </w:rPr>
            </w:pPr>
            <w:r>
              <w:rPr>
                <w:rFonts w:cs="Arial" w:ascii="Arial" w:hAnsi="Arial"/>
                <w:color w:val="000000"/>
              </w:rPr>
            </w:r>
          </w:p>
        </w:tc>
      </w:tr>
      <w:tr>
        <w:trPr>
          <w:trHeight w:val="262" w:hRule="atLeast"/>
        </w:trPr>
        <w:tc>
          <w:tcPr>
            <w:tcW w:w="2660" w:type="dxa"/>
            <w:tcBorders/>
          </w:tcPr>
          <w:p>
            <w:pPr>
              <w:pStyle w:val="Normal"/>
              <w:widowControl/>
              <w:suppressAutoHyphens w:val="true"/>
              <w:spacing w:before="0" w:after="0"/>
              <w:jc w:val="left"/>
              <w:rPr>
                <w:rFonts w:ascii="Arial" w:hAnsi="Arial" w:cs="Arial"/>
                <w:color w:val="000000"/>
              </w:rPr>
            </w:pPr>
            <w:r>
              <w:rPr>
                <w:rFonts w:eastAsia="Cambria" w:cs="Arial" w:ascii="Arial" w:hAnsi="Arial"/>
                <w:color w:val="000000"/>
                <w:kern w:val="0"/>
                <w:sz w:val="24"/>
                <w:szCs w:val="24"/>
                <w:lang w:val="en-US" w:eastAsia="en-US" w:bidi="ar-SA"/>
              </w:rPr>
              <w:t>Contact telephone No.</w:t>
            </w:r>
          </w:p>
        </w:tc>
        <w:tc>
          <w:tcPr>
            <w:tcW w:w="7982" w:type="dxa"/>
            <w:gridSpan w:val="3"/>
            <w:tcBorders/>
          </w:tcPr>
          <w:p>
            <w:pPr>
              <w:pStyle w:val="Normal"/>
              <w:widowControl/>
              <w:suppressAutoHyphens w:val="true"/>
              <w:spacing w:before="0" w:after="0"/>
              <w:jc w:val="left"/>
              <w:rPr>
                <w:rFonts w:ascii="Arial" w:hAnsi="Arial" w:cs="Arial"/>
                <w:color w:val="000000"/>
              </w:rPr>
            </w:pPr>
            <w:r>
              <w:rPr>
                <w:rFonts w:cs="Arial" w:ascii="Arial" w:hAnsi="Arial"/>
                <w:color w:val="000000"/>
              </w:rPr>
            </w:r>
          </w:p>
        </w:tc>
      </w:tr>
      <w:tr>
        <w:trPr>
          <w:trHeight w:val="262" w:hRule="atLeast"/>
        </w:trPr>
        <w:tc>
          <w:tcPr>
            <w:tcW w:w="2660" w:type="dxa"/>
            <w:tcBorders/>
          </w:tcPr>
          <w:p>
            <w:pPr>
              <w:pStyle w:val="Normal"/>
              <w:widowControl/>
              <w:suppressAutoHyphens w:val="true"/>
              <w:spacing w:before="0" w:after="0"/>
              <w:jc w:val="left"/>
              <w:rPr>
                <w:rFonts w:ascii="Arial" w:hAnsi="Arial" w:cs="Arial"/>
                <w:color w:val="000000"/>
              </w:rPr>
            </w:pPr>
            <w:r>
              <w:rPr>
                <w:rFonts w:eastAsia="Cambria" w:cs="Arial" w:ascii="Arial" w:hAnsi="Arial"/>
                <w:color w:val="000000"/>
                <w:kern w:val="0"/>
                <w:sz w:val="24"/>
                <w:szCs w:val="24"/>
                <w:lang w:val="en-US" w:eastAsia="en-US" w:bidi="ar-SA"/>
              </w:rPr>
              <w:t>Contact email</w:t>
            </w:r>
          </w:p>
        </w:tc>
        <w:tc>
          <w:tcPr>
            <w:tcW w:w="7982" w:type="dxa"/>
            <w:gridSpan w:val="3"/>
            <w:tcBorders/>
          </w:tcPr>
          <w:p>
            <w:pPr>
              <w:pStyle w:val="Normal"/>
              <w:widowControl/>
              <w:suppressAutoHyphens w:val="true"/>
              <w:spacing w:before="0" w:after="0"/>
              <w:jc w:val="left"/>
              <w:rPr>
                <w:rFonts w:ascii="Arial" w:hAnsi="Arial" w:cs="Arial"/>
                <w:color w:val="000000"/>
              </w:rPr>
            </w:pPr>
            <w:r>
              <w:rPr>
                <w:rFonts w:cs="Arial" w:ascii="Arial" w:hAnsi="Arial"/>
                <w:color w:val="000000"/>
              </w:rPr>
            </w:r>
          </w:p>
        </w:tc>
      </w:tr>
      <w:tr>
        <w:trPr/>
        <w:tc>
          <w:tcPr>
            <w:tcW w:w="10642" w:type="dxa"/>
            <w:gridSpan w:val="4"/>
            <w:tcBorders/>
          </w:tcPr>
          <w:p>
            <w:pPr>
              <w:pStyle w:val="Normal"/>
              <w:widowControl/>
              <w:suppressAutoHyphens w:val="true"/>
              <w:spacing w:before="0" w:after="0"/>
              <w:jc w:val="left"/>
              <w:rPr>
                <w:rFonts w:ascii="Arial" w:hAnsi="Arial" w:cs="Arial"/>
                <w:b/>
                <w:color w:val="000000"/>
                <w:sz w:val="26"/>
                <w:szCs w:val="26"/>
              </w:rPr>
            </w:pPr>
            <w:r>
              <w:rPr>
                <w:rFonts w:eastAsia="Cambria" w:cs="Arial" w:ascii="Arial" w:hAnsi="Arial"/>
                <w:b/>
                <w:color w:val="000000"/>
                <w:kern w:val="0"/>
                <w:sz w:val="26"/>
                <w:szCs w:val="26"/>
                <w:lang w:val="en-US" w:eastAsia="en-US" w:bidi="ar-SA"/>
              </w:rPr>
              <w:t>2. Organisation profile</w:t>
            </w:r>
          </w:p>
        </w:tc>
      </w:tr>
      <w:tr>
        <w:trPr/>
        <w:tc>
          <w:tcPr>
            <w:tcW w:w="10642" w:type="dxa"/>
            <w:gridSpan w:val="4"/>
            <w:tcBorders/>
          </w:tcPr>
          <w:p>
            <w:pPr>
              <w:pStyle w:val="Normal"/>
              <w:widowControl/>
              <w:suppressAutoHyphens w:val="true"/>
              <w:spacing w:before="0" w:after="0"/>
              <w:jc w:val="left"/>
              <w:rPr>
                <w:rFonts w:ascii="Arial" w:hAnsi="Arial" w:cs="Arial"/>
                <w:sz w:val="22"/>
              </w:rPr>
            </w:pPr>
            <w:r>
              <w:rPr>
                <w:rFonts w:eastAsia="Cambria" w:cs="Arial" w:ascii="Arial" w:hAnsi="Arial"/>
                <w:kern w:val="0"/>
                <w:sz w:val="22"/>
                <w:szCs w:val="24"/>
                <w:lang w:val="en-US" w:eastAsia="en-US" w:bidi="ar-SA"/>
              </w:rPr>
              <w:t>Please describe your organisation (tick all that apply)</w:t>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eastAsia="Cambria" w:cs="Arial" w:ascii="Arial" w:hAnsi="Arial"/>
                <w:kern w:val="0"/>
                <w:sz w:val="22"/>
                <w:szCs w:val="24"/>
                <w:lang w:val="en-US" w:eastAsia="en-US" w:bidi="ar-SA"/>
              </w:rPr>
              <w:t xml:space="preserve">Registered Charity:  </w:t>
            </w:r>
            <w:sdt>
              <w:sdtPr>
                <w:id w:val="1497235487"/>
                <w14:checkbox>
                  <w14:checked w14:val="0"/>
                  <w14:checkedState w14:val="2612"/>
                  <w14:uncheckedState w14:val="2610"/>
                </w14:checkbox>
              </w:sdtPr>
              <w:sdtContent>
                <w:r>
                  <w:rPr>
                    <w:rFonts w:eastAsia="Cambria" w:cs="Arial" w:ascii="Arial" w:hAnsi="Arial"/>
                    <w:kern w:val="0"/>
                    <w:sz w:val="22"/>
                    <w:szCs w:val="24"/>
                    <w:lang w:val="en-US" w:eastAsia="en-US" w:bidi="ar-SA"/>
                  </w:rPr>
                </w:r>
                <w:r>
                  <w:rPr>
                    <w:rFonts w:eastAsia="MS Gothic" w:cs="Arial" w:ascii="MS Gothic" w:hAnsi="MS Gothic"/>
                    <w:kern w:val="0"/>
                    <w:sz w:val="22"/>
                    <w:szCs w:val="24"/>
                    <w:lang w:val="en-US" w:eastAsia="en-US" w:bidi="ar-SA"/>
                  </w:rPr>
                  <w:t>☐</w:t>
                </w:r>
              </w:sdtContent>
            </w:sdt>
            <w:r>
              <w:rPr>
                <w:rFonts w:eastAsia="Cambria" w:cs="Arial" w:ascii="Arial" w:hAnsi="Arial"/>
                <w:kern w:val="0"/>
                <w:sz w:val="22"/>
                <w:szCs w:val="24"/>
                <w:lang w:val="en-US" w:eastAsia="en-US" w:bidi="ar-SA"/>
              </w:rPr>
              <w:t xml:space="preserve">         </w:t>
              <w:tab/>
              <w:tab/>
            </w:r>
            <w:r>
              <w:rPr>
                <w:rFonts w:eastAsia="Cambria" w:cs="Arial" w:ascii="Arial" w:hAnsi="Arial"/>
                <w:kern w:val="0"/>
                <w:sz w:val="22"/>
                <w:szCs w:val="24"/>
                <w:lang w:val="en-US" w:eastAsia="en-US" w:bidi="ar-SA"/>
              </w:rPr>
              <w:t xml:space="preserve">Constituted Community Group:  </w:t>
            </w:r>
            <w:sdt>
              <w:sdtPr>
                <w:id w:val="-1233767744"/>
                <w14:checkbox>
                  <w14:checked w14:val="0"/>
                  <w14:checkedState w14:val="2612"/>
                  <w14:uncheckedState w14:val="2610"/>
                </w14:checkbox>
              </w:sdtPr>
              <w:sdtContent>
                <w:r>
                  <w:rPr>
                    <w:rFonts w:eastAsia="Cambria" w:cs="Arial" w:ascii="Arial" w:hAnsi="Arial"/>
                    <w:kern w:val="0"/>
                    <w:sz w:val="22"/>
                    <w:szCs w:val="24"/>
                    <w:lang w:val="en-US" w:eastAsia="en-US" w:bidi="ar-SA"/>
                  </w:rPr>
                </w:r>
                <w:r>
                  <w:rPr>
                    <w:rFonts w:eastAsia="MS Gothic" w:cs="Arial" w:ascii="MS Gothic" w:hAnsi="MS Gothic"/>
                    <w:kern w:val="0"/>
                    <w:sz w:val="22"/>
                    <w:szCs w:val="24"/>
                    <w:lang w:val="en-US" w:eastAsia="en-US" w:bidi="ar-SA"/>
                  </w:rPr>
                  <w:t>☐</w:t>
                </w:r>
              </w:sdtContent>
            </w:sdt>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eastAsia="Cambria" w:cs="Arial" w:ascii="Arial" w:hAnsi="Arial"/>
                <w:kern w:val="0"/>
                <w:sz w:val="22"/>
                <w:szCs w:val="24"/>
                <w:lang w:val="en-US" w:eastAsia="en-US" w:bidi="ar-SA"/>
              </w:rPr>
              <w:t xml:space="preserve">Voluntary Organisation:  </w:t>
            </w:r>
            <w:sdt>
              <w:sdtPr>
                <w:id w:val="2001462551"/>
                <w14:checkbox>
                  <w14:checked w14:val="0"/>
                  <w14:checkedState w14:val="2612"/>
                  <w14:uncheckedState w14:val="2610"/>
                </w14:checkbox>
              </w:sdtPr>
              <w:sdtContent>
                <w:r>
                  <w:rPr>
                    <w:rFonts w:eastAsia="Cambria" w:cs="Arial" w:ascii="Arial" w:hAnsi="Arial"/>
                    <w:kern w:val="0"/>
                    <w:sz w:val="22"/>
                    <w:szCs w:val="24"/>
                    <w:lang w:val="en-US" w:eastAsia="en-US" w:bidi="ar-SA"/>
                  </w:rPr>
                </w:r>
                <w:r>
                  <w:rPr>
                    <w:rFonts w:eastAsia="MS Gothic" w:cs="Arial" w:ascii="MS Gothic" w:hAnsi="MS Gothic"/>
                    <w:kern w:val="0"/>
                    <w:sz w:val="22"/>
                    <w:szCs w:val="24"/>
                    <w:lang w:val="en-US" w:eastAsia="en-US" w:bidi="ar-SA"/>
                  </w:rPr>
                  <w:t>☐</w:t>
                </w:r>
              </w:sdtContent>
            </w:sdt>
            <w:r>
              <w:rPr>
                <w:rFonts w:eastAsia="MS Gothic" w:cs="Arial" w:ascii="MS Gothic" w:hAnsi="MS Gothic"/>
                <w:kern w:val="0"/>
                <w:sz w:val="22"/>
                <w:szCs w:val="24"/>
                <w:lang w:val="en-US" w:eastAsia="en-US" w:bidi="ar-SA"/>
              </w:rPr>
              <w:tab/>
              <w:tab/>
            </w:r>
            <w:r>
              <w:rPr>
                <w:rFonts w:eastAsia="Cambria" w:cs="Arial" w:ascii="Arial" w:hAnsi="Arial"/>
                <w:kern w:val="0"/>
                <w:sz w:val="22"/>
                <w:szCs w:val="24"/>
                <w:lang w:val="en-US" w:eastAsia="en-US" w:bidi="ar-SA"/>
              </w:rPr>
              <w:t xml:space="preserve">Company:  </w:t>
            </w:r>
            <w:sdt>
              <w:sdtPr>
                <w:id w:val="-1930951587"/>
                <w14:checkbox>
                  <w14:checked w14:val="0"/>
                  <w14:checkedState w14:val="2612"/>
                  <w14:uncheckedState w14:val="2610"/>
                </w14:checkbox>
              </w:sdtPr>
              <w:sdtContent>
                <w:r>
                  <w:rPr>
                    <w:rFonts w:eastAsia="Cambria" w:cs="Arial" w:ascii="Arial" w:hAnsi="Arial"/>
                    <w:kern w:val="0"/>
                    <w:sz w:val="22"/>
                    <w:szCs w:val="24"/>
                    <w:lang w:val="en-US" w:eastAsia="en-US" w:bidi="ar-SA"/>
                  </w:rPr>
                </w:r>
                <w:r>
                  <w:rPr>
                    <w:rFonts w:eastAsia="MS Gothic" w:cs="Arial" w:ascii="MS Gothic" w:hAnsi="MS Gothic"/>
                    <w:kern w:val="0"/>
                    <w:sz w:val="22"/>
                    <w:szCs w:val="24"/>
                    <w:lang w:val="en-US" w:eastAsia="en-US" w:bidi="ar-SA"/>
                  </w:rPr>
                  <w:t>☐</w:t>
                </w:r>
              </w:sdtContent>
            </w:sdt>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eastAsia="Cambria" w:cs="Arial" w:ascii="Arial" w:hAnsi="Arial"/>
                <w:kern w:val="0"/>
                <w:sz w:val="22"/>
                <w:szCs w:val="24"/>
                <w:lang w:val="en-US" w:eastAsia="en-US" w:bidi="ar-SA"/>
              </w:rPr>
              <w:t xml:space="preserve">Other:  </w:t>
            </w:r>
            <w:sdt>
              <w:sdtPr>
                <w:id w:val="-2112893477"/>
                <w14:checkbox>
                  <w14:checked w14:val="0"/>
                  <w14:checkedState w14:val="2612"/>
                  <w14:uncheckedState w14:val="2610"/>
                </w14:checkbox>
              </w:sdtPr>
              <w:sdtContent>
                <w:r>
                  <w:rPr>
                    <w:rFonts w:eastAsia="Cambria" w:cs="Arial" w:ascii="Arial" w:hAnsi="Arial"/>
                    <w:kern w:val="0"/>
                    <w:sz w:val="22"/>
                    <w:szCs w:val="24"/>
                    <w:lang w:val="en-US" w:eastAsia="en-US" w:bidi="ar-SA"/>
                  </w:rPr>
                </w:r>
                <w:r>
                  <w:rPr>
                    <w:rFonts w:eastAsia="MS Gothic" w:cs="Arial" w:ascii="MS Gothic" w:hAnsi="MS Gothic"/>
                    <w:kern w:val="0"/>
                    <w:sz w:val="22"/>
                    <w:szCs w:val="24"/>
                    <w:lang w:val="en-US" w:eastAsia="en-US" w:bidi="ar-SA"/>
                  </w:rPr>
                  <w:t>☐</w:t>
                </w:r>
              </w:sdtContent>
            </w:sdt>
            <w:r>
              <w:rPr>
                <w:rFonts w:eastAsia="Cambria" w:cs="Arial" w:ascii="Arial" w:hAnsi="Arial"/>
                <w:kern w:val="0"/>
                <w:sz w:val="22"/>
                <w:szCs w:val="24"/>
                <w:lang w:val="en-US" w:eastAsia="en-US" w:bidi="ar-SA"/>
              </w:rPr>
              <w:t xml:space="preserve">  please describ</w:t>
            </w:r>
            <w:r>
              <w:rPr>
                <w:rFonts w:eastAsia="Cambria" w:cs="Arial" w:ascii="Arial" w:hAnsi="Arial"/>
                <w:kern w:val="0"/>
                <w:sz w:val="22"/>
                <w:szCs w:val="24"/>
                <w:lang w:val="en-US" w:eastAsia="en-US" w:bidi="ar-SA"/>
              </w:rPr>
              <w:t>e:</w:t>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eastAsia="Cambria" w:cs="Arial" w:ascii="Arial" w:hAnsi="Arial"/>
                <w:kern w:val="0"/>
                <w:sz w:val="22"/>
                <w:szCs w:val="24"/>
                <w:lang w:val="en-US" w:eastAsia="en-US" w:bidi="ar-SA"/>
              </w:rPr>
              <w:t>Please provide companies house/registered charity number, if applicable _________________________</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Please provide a brief outline of your organisations interests, aims and objectives</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color w:val="000000"/>
                <w:sz w:val="26"/>
                <w:szCs w:val="26"/>
              </w:rPr>
            </w:pPr>
            <w:r>
              <w:rPr>
                <w:rFonts w:eastAsia="Cambria" w:cs="Arial" w:ascii="Arial" w:hAnsi="Arial"/>
                <w:b/>
                <w:kern w:val="0"/>
                <w:sz w:val="26"/>
                <w:szCs w:val="26"/>
                <w:lang w:val="en-US" w:eastAsia="en-US" w:bidi="ar-SA"/>
              </w:rPr>
              <w:t>3. Details of proposed community facility</w:t>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3.1 Building/facility name and address:</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3.2 What date do you expect the project to commence?</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3.3 Does Your Organisation (please tick which apply):</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Own its Land/Premises/Facilities</w:t>
              <w:tab/>
            </w:r>
            <w:r>
              <w:rPr>
                <w:rFonts w:eastAsia="MS UI Gothic" w:cs="Arial" w:ascii="Arial" w:hAnsi="Arial"/>
                <w:color w:val="000000"/>
                <w:kern w:val="0"/>
                <w:sz w:val="22"/>
                <w:szCs w:val="22"/>
                <w:lang w:val="en-US" w:eastAsia="en-US" w:bidi="ar-SA"/>
              </w:rPr>
              <w:t>☐</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 xml:space="preserve">Hire Land/Premises/Facilities       </w:t>
              <w:tab/>
            </w:r>
            <w:r>
              <w:rPr>
                <w:rFonts w:eastAsia="MS UI Gothic" w:cs="Arial" w:ascii="Arial" w:hAnsi="Arial"/>
                <w:color w:val="000000"/>
                <w:kern w:val="0"/>
                <w:sz w:val="22"/>
                <w:szCs w:val="22"/>
                <w:lang w:val="en-US" w:eastAsia="en-US" w:bidi="ar-SA"/>
              </w:rPr>
              <w:t>☐</w:t>
            </w:r>
            <w:r>
              <w:rPr>
                <w:rFonts w:eastAsia="Cambria" w:cs="Arial" w:ascii="Arial" w:hAnsi="Arial"/>
                <w:color w:val="000000"/>
                <w:kern w:val="0"/>
                <w:sz w:val="22"/>
                <w:szCs w:val="22"/>
                <w:lang w:val="en-US" w:eastAsia="en-US" w:bidi="ar-SA"/>
              </w:rPr>
              <w:tab/>
              <w:t>If yes please provide further details below</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 xml:space="preserve">Lease the Land and Premises      </w:t>
              <w:tab/>
            </w:r>
            <w:r>
              <w:rPr>
                <w:rFonts w:eastAsia="MS UI Gothic" w:cs="Arial" w:ascii="Arial" w:hAnsi="Arial"/>
                <w:color w:val="000000"/>
                <w:kern w:val="0"/>
                <w:sz w:val="22"/>
                <w:szCs w:val="22"/>
                <w:lang w:val="en-US" w:eastAsia="en-US" w:bidi="ar-SA"/>
              </w:rPr>
              <w:t>☐</w:t>
              <w:tab/>
            </w:r>
            <w:r>
              <w:rPr>
                <w:rFonts w:eastAsia="Cambria" w:cs="Arial" w:ascii="Arial" w:hAnsi="Arial"/>
                <w:color w:val="000000"/>
                <w:kern w:val="0"/>
                <w:sz w:val="22"/>
                <w:szCs w:val="22"/>
                <w:lang w:val="en-US" w:eastAsia="en-US" w:bidi="ar-SA"/>
              </w:rPr>
              <w:t>If yes please provide further details below</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3.4 Will planning permission be required?</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Yes</w:t>
              <w:tab/>
            </w:r>
            <w:r>
              <w:rPr>
                <w:rFonts w:eastAsia="MS UI Gothic" w:cs="Arial" w:ascii="Arial" w:hAnsi="Arial"/>
                <w:color w:val="000000"/>
                <w:kern w:val="0"/>
                <w:sz w:val="22"/>
                <w:szCs w:val="22"/>
                <w:lang w:val="en-US" w:eastAsia="en-US" w:bidi="ar-SA"/>
              </w:rPr>
              <w:t>☐</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No</w:t>
              <w:tab/>
            </w:r>
            <w:r>
              <w:rPr>
                <w:rFonts w:eastAsia="MS UI Gothic" w:cs="Arial" w:ascii="Arial" w:hAnsi="Arial"/>
                <w:color w:val="000000"/>
                <w:kern w:val="0"/>
                <w:sz w:val="22"/>
                <w:szCs w:val="22"/>
                <w:lang w:val="en-US" w:eastAsia="en-US" w:bidi="ar-SA"/>
              </w:rPr>
              <w:t>☐</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If yes, has planning permission been granted?</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Yes</w:t>
              <w:tab/>
            </w:r>
            <w:r>
              <w:rPr>
                <w:rFonts w:eastAsia="MS UI Gothic" w:cs="Arial" w:ascii="Arial" w:hAnsi="Arial"/>
                <w:color w:val="000000"/>
                <w:kern w:val="0"/>
                <w:sz w:val="22"/>
                <w:szCs w:val="22"/>
                <w:lang w:val="en-US" w:eastAsia="en-US" w:bidi="ar-SA"/>
              </w:rPr>
              <w:t>☐    Please provide application reference:</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No</w:t>
              <w:tab/>
            </w:r>
            <w:r>
              <w:rPr>
                <w:rFonts w:eastAsia="MS UI Gothic" w:cs="Arial" w:ascii="Arial" w:hAnsi="Arial"/>
                <w:color w:val="000000"/>
                <w:kern w:val="0"/>
                <w:sz w:val="22"/>
                <w:szCs w:val="22"/>
                <w:lang w:val="en-US" w:eastAsia="en-US" w:bidi="ar-SA"/>
              </w:rPr>
              <w:t>☐</w:t>
            </w:r>
          </w:p>
        </w:tc>
      </w:tr>
      <w:tr>
        <w:trPr/>
        <w:tc>
          <w:tcPr>
            <w:tcW w:w="10642" w:type="dxa"/>
            <w:gridSpan w:val="4"/>
            <w:tcBorders/>
          </w:tcPr>
          <w:p>
            <w:pPr>
              <w:pStyle w:val="Normal"/>
              <w:widowControl/>
              <w:suppressAutoHyphens w:val="true"/>
              <w:spacing w:before="0" w:after="0"/>
              <w:jc w:val="left"/>
              <w:rPr>
                <w:rFonts w:ascii="Arial" w:hAnsi="Arial" w:cs="Arial"/>
                <w:sz w:val="22"/>
              </w:rPr>
            </w:pPr>
            <w:r>
              <w:rPr>
                <w:rFonts w:eastAsia="Cambria" w:cs="Arial" w:ascii="Arial" w:hAnsi="Arial"/>
                <w:color w:val="000000"/>
                <w:kern w:val="0"/>
                <w:sz w:val="22"/>
                <w:szCs w:val="22"/>
                <w:lang w:val="en-US" w:eastAsia="en-US" w:bidi="ar-SA"/>
              </w:rPr>
              <w:t xml:space="preserve">3.5 </w:t>
            </w:r>
            <w:r>
              <w:rPr>
                <w:rFonts w:eastAsia="Cambria" w:cs="Arial" w:ascii="Arial" w:hAnsi="Arial"/>
                <w:kern w:val="0"/>
                <w:sz w:val="22"/>
                <w:szCs w:val="24"/>
                <w:lang w:val="en-US" w:eastAsia="en-US" w:bidi="ar-SA"/>
              </w:rPr>
              <w:t>Provide a description of the proposal for which funding is sought (500 words max)</w:t>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3.6 Business plan - please provide information on how this project will be managed and by whom including timescales (Max 500 words)</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3.7 Expenditure Projections</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 xml:space="preserve">Please identify very clearly how you intend to spend the monies you are requesting? </w:t>
              <w:br/>
              <w:t>Please remember that any expenditure on repairs, running costs and maintenance will not be accepted. Should you be successful, a minimum of 3 detailed estimates/quotes will be required.</w:t>
            </w:r>
          </w:p>
        </w:tc>
      </w:tr>
      <w:tr>
        <w:trPr>
          <w:trHeight w:val="267" w:hRule="atLeast"/>
        </w:trPr>
        <w:tc>
          <w:tcPr>
            <w:tcW w:w="3547" w:type="dxa"/>
            <w:gridSpan w:val="2"/>
            <w:tcBorders/>
          </w:tcPr>
          <w:p>
            <w:pPr>
              <w:pStyle w:val="Normal"/>
              <w:widowControl/>
              <w:suppressAutoHyphens w:val="true"/>
              <w:spacing w:before="0" w:after="0"/>
              <w:jc w:val="left"/>
              <w:rPr>
                <w:rFonts w:ascii="Arial" w:hAnsi="Arial" w:cs="Arial"/>
                <w:b/>
                <w:color w:val="000000"/>
                <w:sz w:val="22"/>
                <w:szCs w:val="22"/>
              </w:rPr>
            </w:pPr>
            <w:r>
              <w:rPr>
                <w:rFonts w:eastAsia="Cambria" w:cs="Arial" w:ascii="Arial" w:hAnsi="Arial"/>
                <w:b/>
                <w:color w:val="000000"/>
                <w:kern w:val="0"/>
                <w:sz w:val="22"/>
                <w:szCs w:val="22"/>
                <w:lang w:val="en-US" w:eastAsia="en-US" w:bidi="ar-SA"/>
              </w:rPr>
              <w:t>ITEM</w:t>
            </w:r>
          </w:p>
        </w:tc>
        <w:tc>
          <w:tcPr>
            <w:tcW w:w="1841" w:type="dxa"/>
            <w:tcBorders/>
          </w:tcPr>
          <w:p>
            <w:pPr>
              <w:pStyle w:val="Normal"/>
              <w:widowControl/>
              <w:suppressAutoHyphens w:val="true"/>
              <w:spacing w:before="0" w:after="0"/>
              <w:jc w:val="left"/>
              <w:rPr>
                <w:rFonts w:ascii="Arial" w:hAnsi="Arial" w:cs="Arial"/>
                <w:b/>
                <w:color w:val="000000"/>
                <w:sz w:val="22"/>
                <w:szCs w:val="22"/>
              </w:rPr>
            </w:pPr>
            <w:r>
              <w:rPr>
                <w:rFonts w:eastAsia="Cambria" w:cs="Arial" w:ascii="Arial" w:hAnsi="Arial"/>
                <w:b/>
                <w:color w:val="000000"/>
                <w:kern w:val="0"/>
                <w:sz w:val="22"/>
                <w:szCs w:val="22"/>
                <w:lang w:val="en-US" w:eastAsia="en-US" w:bidi="ar-SA"/>
              </w:rPr>
              <w:t>COST</w:t>
            </w:r>
          </w:p>
        </w:tc>
        <w:tc>
          <w:tcPr>
            <w:tcW w:w="5254" w:type="dxa"/>
            <w:tcBorders/>
          </w:tcPr>
          <w:p>
            <w:pPr>
              <w:pStyle w:val="Normal"/>
              <w:widowControl/>
              <w:suppressAutoHyphens w:val="true"/>
              <w:spacing w:before="0" w:after="0"/>
              <w:jc w:val="left"/>
              <w:rPr>
                <w:rFonts w:ascii="Arial" w:hAnsi="Arial" w:cs="Arial"/>
                <w:b/>
                <w:color w:val="000000"/>
                <w:sz w:val="22"/>
                <w:szCs w:val="22"/>
              </w:rPr>
            </w:pPr>
            <w:r>
              <w:rPr>
                <w:rFonts w:eastAsia="Cambria" w:cs="Arial" w:ascii="Arial" w:hAnsi="Arial"/>
                <w:b/>
                <w:color w:val="000000"/>
                <w:kern w:val="0"/>
                <w:sz w:val="22"/>
                <w:szCs w:val="22"/>
                <w:lang w:val="en-US" w:eastAsia="en-US" w:bidi="ar-SA"/>
              </w:rPr>
              <w:t>ADDITIONAL INFORMATION</w:t>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op w:val="nil"/>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op w:val="nil"/>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op w:val="nil"/>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op w:val="nil"/>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op w:val="nil"/>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op w:val="nil"/>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op w:val="nil"/>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op w:val="nil"/>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op w:val="nil"/>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rHeight w:val="262" w:hRule="atLeast"/>
        </w:trPr>
        <w:tc>
          <w:tcPr>
            <w:tcW w:w="3547" w:type="dxa"/>
            <w:gridSpan w:val="2"/>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c>
          <w:tcPr>
            <w:tcW w:w="1841" w:type="dxa"/>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w:t>
            </w:r>
          </w:p>
        </w:tc>
        <w:tc>
          <w:tcPr>
            <w:tcW w:w="5254" w:type="dxa"/>
            <w:tcBorders/>
          </w:tcPr>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sz w:val="22"/>
              </w:rPr>
            </w:pPr>
            <w:r>
              <w:rPr>
                <w:rFonts w:eastAsia="Cambria" w:cs="Arial" w:ascii="Arial" w:hAnsi="Arial"/>
                <w:kern w:val="0"/>
                <w:sz w:val="22"/>
                <w:szCs w:val="24"/>
                <w:lang w:val="en-US" w:eastAsia="en-US" w:bidi="ar-SA"/>
              </w:rPr>
              <w:t>3.8 Please explain if the funding you are applying does not cover the complete project costs, where these outstanding costs have or are to be acquired from along with expected timescales (Max 500 words)</w:t>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p>
            <w:pPr>
              <w:pStyle w:val="Normal"/>
              <w:widowControl/>
              <w:suppressAutoHyphens w:val="true"/>
              <w:spacing w:before="0" w:after="0"/>
              <w:jc w:val="left"/>
              <w:rPr>
                <w:rFonts w:ascii="Arial" w:hAnsi="Arial" w:cs="Arial"/>
                <w:sz w:val="22"/>
              </w:rPr>
            </w:pPr>
            <w:r>
              <w:rPr>
                <w:rFonts w:cs="Arial" w:ascii="Arial" w:hAnsi="Arial"/>
                <w:sz w:val="22"/>
              </w:rPr>
            </w:r>
          </w:p>
        </w:tc>
      </w:tr>
      <w:tr>
        <w:trPr/>
        <w:tc>
          <w:tcPr>
            <w:tcW w:w="10642" w:type="dxa"/>
            <w:gridSpan w:val="4"/>
            <w:tcBorders/>
          </w:tcPr>
          <w:p>
            <w:pPr>
              <w:pStyle w:val="Normal"/>
              <w:widowControl/>
              <w:suppressAutoHyphens w:val="true"/>
              <w:spacing w:before="0" w:after="0"/>
              <w:jc w:val="left"/>
              <w:rPr>
                <w:rFonts w:ascii="Arial" w:hAnsi="Arial" w:cs="Arial"/>
                <w:b/>
                <w:color w:val="000000"/>
                <w:sz w:val="26"/>
                <w:szCs w:val="26"/>
              </w:rPr>
            </w:pPr>
            <w:r>
              <w:rPr>
                <w:rFonts w:eastAsia="Cambria" w:cs="Arial" w:ascii="Arial" w:hAnsi="Arial"/>
                <w:b/>
                <w:color w:val="000000"/>
                <w:kern w:val="0"/>
                <w:sz w:val="26"/>
                <w:szCs w:val="26"/>
                <w:lang w:val="en-US" w:eastAsia="en-US" w:bidi="ar-SA"/>
              </w:rPr>
              <w:t>4. Consultation</w:t>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4.1 How have you identified that improvements to this Community building/facility are needed by the residents of Chelford (500 words max)</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b/>
                <w:color w:val="000000"/>
                <w:sz w:val="26"/>
                <w:szCs w:val="26"/>
              </w:rPr>
            </w:pPr>
            <w:r>
              <w:rPr>
                <w:rFonts w:eastAsia="Cambria" w:cs="Arial" w:ascii="Arial" w:hAnsi="Arial"/>
                <w:b/>
                <w:color w:val="000000"/>
                <w:kern w:val="0"/>
                <w:sz w:val="26"/>
                <w:szCs w:val="26"/>
                <w:lang w:val="en-US" w:eastAsia="en-US" w:bidi="ar-SA"/>
              </w:rPr>
              <w:t>5. Impact and sustainability</w:t>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5.1 How will this project achieve the intended outcomes (500 words max)</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5.2 How will the improvements to this community building/facility impact on the Chelford community?  (500 Words max)</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rPr>
            </w:pPr>
            <w:r>
              <w:rPr>
                <w:rFonts w:eastAsia="Cambria" w:cs="Arial" w:ascii="Arial" w:hAnsi="Arial"/>
                <w:color w:val="000000"/>
                <w:kern w:val="0"/>
                <w:sz w:val="22"/>
                <w:szCs w:val="22"/>
                <w:lang w:val="en-US" w:eastAsia="en-US" w:bidi="ar-SA"/>
              </w:rPr>
              <w:t>5.3  State how you will aim to sustain the community building/facility improvements once the project fun</w:t>
            </w:r>
            <w:bookmarkStart w:id="0" w:name="_GoBack"/>
            <w:bookmarkEnd w:id="0"/>
            <w:r>
              <w:rPr>
                <w:rFonts w:eastAsia="Cambria" w:cs="Arial" w:ascii="Arial" w:hAnsi="Arial"/>
                <w:color w:val="000000"/>
                <w:kern w:val="0"/>
                <w:sz w:val="22"/>
                <w:szCs w:val="22"/>
                <w:lang w:val="en-US" w:eastAsia="en-US" w:bidi="ar-SA"/>
              </w:rPr>
              <w:t>ding has been spent? (500 words max)</w:t>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p>
            <w:pPr>
              <w:pStyle w:val="Normal"/>
              <w:widowControl/>
              <w:suppressAutoHyphens w:val="true"/>
              <w:spacing w:before="0" w:after="0"/>
              <w:jc w:val="left"/>
              <w:rPr>
                <w:rFonts w:ascii="Arial" w:hAnsi="Arial" w:cs="Arial"/>
                <w:color w:val="000000"/>
                <w:sz w:val="22"/>
                <w:szCs w:val="22"/>
              </w:rPr>
            </w:pPr>
            <w:r>
              <w:rPr>
                <w:rFonts w:cs="Arial" w:ascii="Arial" w:hAnsi="Arial"/>
                <w:color w:val="000000"/>
                <w:sz w:val="22"/>
                <w:szCs w:val="22"/>
              </w:rPr>
            </w:r>
          </w:p>
        </w:tc>
      </w:tr>
      <w:tr>
        <w:trPr/>
        <w:tc>
          <w:tcPr>
            <w:tcW w:w="10642" w:type="dxa"/>
            <w:gridSpan w:val="4"/>
            <w:tcBorders/>
          </w:tcPr>
          <w:p>
            <w:pPr>
              <w:pStyle w:val="Normal"/>
              <w:widowControl/>
              <w:suppressAutoHyphens w:val="true"/>
              <w:spacing w:before="0" w:after="0"/>
              <w:jc w:val="left"/>
              <w:rPr>
                <w:rFonts w:ascii="Arial" w:hAnsi="Arial" w:cs="Arial"/>
                <w:b/>
                <w:color w:val="000000"/>
                <w:sz w:val="26"/>
                <w:szCs w:val="26"/>
                <w:lang w:val="en-GB"/>
              </w:rPr>
            </w:pPr>
            <w:r>
              <w:rPr>
                <w:rFonts w:eastAsia="Cambria" w:cs="Arial" w:ascii="Arial" w:hAnsi="Arial"/>
                <w:b/>
                <w:color w:val="000000"/>
                <w:kern w:val="0"/>
                <w:sz w:val="26"/>
                <w:szCs w:val="26"/>
                <w:lang w:val="en-GB" w:eastAsia="en-US" w:bidi="ar-SA"/>
              </w:rPr>
              <w:t>6. Supporting documentation</w:t>
            </w:r>
          </w:p>
        </w:tc>
      </w:tr>
      <w:tr>
        <w:trPr/>
        <w:tc>
          <w:tcPr>
            <w:tcW w:w="10642" w:type="dxa"/>
            <w:gridSpan w:val="4"/>
            <w:tcBorders/>
          </w:tcPr>
          <w:p>
            <w:pPr>
              <w:pStyle w:val="Normal"/>
              <w:widowControl/>
              <w:suppressAutoHyphens w:val="true"/>
              <w:spacing w:before="0" w:after="0"/>
              <w:jc w:val="left"/>
              <w:rPr>
                <w:rFonts w:ascii="Arial" w:hAnsi="Arial" w:cs="Arial"/>
                <w:color w:val="000000"/>
                <w:sz w:val="22"/>
                <w:szCs w:val="22"/>
                <w:lang w:val="en-GB"/>
              </w:rPr>
            </w:pPr>
            <w:r>
              <w:rPr>
                <w:rFonts w:eastAsia="Cambria" w:cs="Arial" w:ascii="Arial" w:hAnsi="Arial"/>
                <w:color w:val="000000"/>
                <w:kern w:val="0"/>
                <w:sz w:val="22"/>
                <w:szCs w:val="22"/>
                <w:lang w:val="en-GB" w:eastAsia="en-US" w:bidi="ar-SA"/>
              </w:rPr>
              <w:t>Please tick if you have the following documents.  Please send in copies with the application.</w:t>
            </w:r>
          </w:p>
          <w:p>
            <w:pPr>
              <w:pStyle w:val="Normal"/>
              <w:widowControl/>
              <w:suppressAutoHyphens w:val="true"/>
              <w:spacing w:before="0" w:after="0"/>
              <w:jc w:val="left"/>
              <w:rPr>
                <w:rFonts w:ascii="Arial" w:hAnsi="Arial" w:cs="Arial"/>
                <w:color w:val="000000"/>
                <w:sz w:val="22"/>
                <w:szCs w:val="22"/>
                <w:lang w:val="en-GB"/>
              </w:rPr>
            </w:pPr>
            <w:r>
              <w:rPr>
                <w:rFonts w:cs="Arial" w:ascii="Arial" w:hAnsi="Arial"/>
                <w:color w:val="000000"/>
                <w:sz w:val="22"/>
                <w:szCs w:val="22"/>
                <w:lang w:val="en-GB"/>
              </w:rPr>
            </w:r>
          </w:p>
          <w:p>
            <w:pPr>
              <w:pStyle w:val="Normal"/>
              <w:widowControl/>
              <w:suppressAutoHyphens w:val="true"/>
              <w:spacing w:before="0" w:after="0"/>
              <w:jc w:val="left"/>
              <w:rPr>
                <w:rFonts w:ascii="Arial" w:hAnsi="Arial" w:cs="Arial"/>
                <w:color w:val="000000"/>
                <w:sz w:val="22"/>
                <w:szCs w:val="22"/>
                <w:lang w:val="en-GB"/>
              </w:rPr>
            </w:pPr>
            <w:r>
              <w:rPr>
                <w:rFonts w:cs="Arial" w:ascii="Arial" w:hAnsi="Arial"/>
                <w:color w:val="000000"/>
                <w:sz w:val="22"/>
                <w:szCs w:val="22"/>
                <w:lang w:val="en-GB"/>
              </w:rPr>
            </w:r>
          </w:p>
          <w:p>
            <w:pPr>
              <w:pStyle w:val="Normal"/>
              <w:widowControl/>
              <w:suppressAutoHyphens w:val="true"/>
              <w:spacing w:before="0" w:after="0"/>
              <w:jc w:val="left"/>
              <w:rPr>
                <w:rFonts w:ascii="Arial" w:hAnsi="Arial" w:cs="Arial"/>
                <w:color w:val="000000"/>
                <w:sz w:val="22"/>
                <w:szCs w:val="22"/>
                <w:lang w:val="en-GB"/>
              </w:rPr>
            </w:pPr>
            <w:r>
              <mc:AlternateContent>
                <mc:Choice Requires="wps">
                  <w:drawing>
                    <wp:anchor behindDoc="0" distT="5715" distB="4445" distL="5715" distR="4445" simplePos="0" locked="0" layoutInCell="1" allowOverlap="1" relativeHeight="2" wp14:anchorId="11FB1F98">
                      <wp:simplePos x="0" y="0"/>
                      <wp:positionH relativeFrom="column">
                        <wp:posOffset>3313430</wp:posOffset>
                      </wp:positionH>
                      <wp:positionV relativeFrom="paragraph">
                        <wp:posOffset>34925</wp:posOffset>
                      </wp:positionV>
                      <wp:extent cx="180975" cy="140335"/>
                      <wp:effectExtent l="5715" t="5715" r="4445" b="4445"/>
                      <wp:wrapNone/>
                      <wp:docPr id="1" name="Text Box 15"/>
                      <a:graphic xmlns:a="http://schemas.openxmlformats.org/drawingml/2006/main">
                        <a:graphicData uri="http://schemas.microsoft.com/office/word/2010/wordprocessingShape">
                          <wps:wsp>
                            <wps:cNvSpPr/>
                            <wps:spPr>
                              <a:xfrm>
                                <a:off x="0" y="0"/>
                                <a:ext cx="181080" cy="1404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rPr>
                                      <w:color w:val="000000"/>
                                    </w:rPr>
                                  </w:pPr>
                                  <w:r>
                                    <w:rPr>
                                      <w:color w:val="000000"/>
                                    </w:rPr>
                                  </w:r>
                                </w:p>
                              </w:txbxContent>
                            </wps:txbx>
                            <wps:bodyPr anchor="t" upright="1">
                              <a:noAutofit/>
                            </wps:bodyPr>
                          </wps:wsp>
                        </a:graphicData>
                      </a:graphic>
                    </wp:anchor>
                  </w:drawing>
                </mc:Choice>
                <mc:Fallback>
                  <w:pict>
                    <v:rect id="shape_0" ID="Text Box 15" path="m0,0l-2147483645,0l-2147483645,-2147483646l0,-2147483646xe" fillcolor="white" stroked="t" o:allowincell="t" style="position:absolute;margin-left:260.9pt;margin-top:2.75pt;width:14.2pt;height:11pt;mso-wrap-style:none;v-text-anchor:middle" wp14:anchorId="11FB1F98">
                      <v:fill o:detectmouseclick="t" type="solid" color2="black"/>
                      <v:stroke color="black" weight="9360" joinstyle="miter" endcap="flat"/>
                      <v:textbox>
                        <w:txbxContent>
                          <w:p>
                            <w:pPr>
                              <w:pStyle w:val="FrameContentsuser"/>
                              <w:rPr>
                                <w:color w:val="000000"/>
                              </w:rPr>
                            </w:pPr>
                            <w:r>
                              <w:rPr>
                                <w:color w:val="000000"/>
                              </w:rPr>
                            </w:r>
                          </w:p>
                        </w:txbxContent>
                      </v:textbox>
                      <w10:wrap type="none"/>
                    </v:rect>
                  </w:pict>
                </mc:Fallback>
              </mc:AlternateContent>
            </w:r>
            <w:r>
              <w:rPr>
                <w:rFonts w:eastAsia="Cambria" w:cs="Arial" w:ascii="Arial" w:hAnsi="Arial"/>
                <w:color w:val="000000"/>
                <w:kern w:val="0"/>
                <w:sz w:val="22"/>
                <w:szCs w:val="22"/>
                <w:lang w:val="en-GB" w:eastAsia="en-US" w:bidi="ar-SA"/>
              </w:rPr>
              <w:t>Copy of your Governing Document (signed)</w:t>
            </w:r>
          </w:p>
          <w:p>
            <w:pPr>
              <w:pStyle w:val="Normal"/>
              <w:widowControl/>
              <w:suppressAutoHyphens w:val="true"/>
              <w:spacing w:before="0" w:after="0"/>
              <w:jc w:val="left"/>
              <w:rPr>
                <w:rFonts w:ascii="Arial" w:hAnsi="Arial" w:cs="Arial"/>
                <w:color w:val="000000"/>
                <w:sz w:val="22"/>
                <w:szCs w:val="22"/>
                <w:lang w:val="en-GB"/>
              </w:rPr>
            </w:pPr>
            <w:r>
              <w:rPr>
                <w:rFonts w:cs="Arial" w:ascii="Arial" w:hAnsi="Arial"/>
                <w:color w:val="000000"/>
                <w:sz w:val="22"/>
                <w:szCs w:val="22"/>
                <w:lang w:val="en-GB"/>
              </w:rPr>
            </w:r>
          </w:p>
          <w:p>
            <w:pPr>
              <w:pStyle w:val="Normal"/>
              <w:widowControl/>
              <w:suppressAutoHyphens w:val="true"/>
              <w:spacing w:before="0" w:after="0"/>
              <w:jc w:val="left"/>
              <w:rPr>
                <w:rFonts w:ascii="Arial" w:hAnsi="Arial" w:cs="Arial"/>
                <w:color w:val="000000"/>
                <w:sz w:val="22"/>
                <w:szCs w:val="22"/>
                <w:lang w:val="en-GB"/>
              </w:rPr>
            </w:pPr>
            <w:r>
              <mc:AlternateContent>
                <mc:Choice Requires="wps">
                  <w:drawing>
                    <wp:anchor behindDoc="0" distT="5715" distB="4445" distL="5715" distR="4445" simplePos="0" locked="0" layoutInCell="1" allowOverlap="1" relativeHeight="4" wp14:anchorId="72F7C415">
                      <wp:simplePos x="0" y="0"/>
                      <wp:positionH relativeFrom="column">
                        <wp:posOffset>3313430</wp:posOffset>
                      </wp:positionH>
                      <wp:positionV relativeFrom="paragraph">
                        <wp:posOffset>18415</wp:posOffset>
                      </wp:positionV>
                      <wp:extent cx="180975" cy="140335"/>
                      <wp:effectExtent l="5715" t="5715" r="4445" b="4445"/>
                      <wp:wrapNone/>
                      <wp:docPr id="2" name="Text Box 2"/>
                      <a:graphic xmlns:a="http://schemas.openxmlformats.org/drawingml/2006/main">
                        <a:graphicData uri="http://schemas.microsoft.com/office/word/2010/wordprocessingShape">
                          <wps:wsp>
                            <wps:cNvSpPr/>
                            <wps:spPr>
                              <a:xfrm>
                                <a:off x="0" y="0"/>
                                <a:ext cx="181080" cy="1404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rPr>
                                      <w:color w:val="000000"/>
                                    </w:rPr>
                                  </w:pPr>
                                  <w:r>
                                    <w:rPr>
                                      <w:color w:val="000000"/>
                                    </w:rPr>
                                  </w:r>
                                </w:p>
                              </w:txbxContent>
                            </wps:txbx>
                            <wps:bodyPr anchor="t" upright="1">
                              <a:noAutofit/>
                            </wps:bodyPr>
                          </wps:wsp>
                        </a:graphicData>
                      </a:graphic>
                    </wp:anchor>
                  </w:drawing>
                </mc:Choice>
                <mc:Fallback>
                  <w:pict>
                    <v:rect id="shape_0" ID="Text Box 2" path="m0,0l-2147483645,0l-2147483645,-2147483646l0,-2147483646xe" fillcolor="white" stroked="t" o:allowincell="t" style="position:absolute;margin-left:260.9pt;margin-top:1.45pt;width:14.2pt;height:11pt;mso-wrap-style:none;v-text-anchor:middle" wp14:anchorId="72F7C415">
                      <v:fill o:detectmouseclick="t" type="solid" color2="black"/>
                      <v:stroke color="black" weight="9360" joinstyle="miter" endcap="flat"/>
                      <v:textbox>
                        <w:txbxContent>
                          <w:p>
                            <w:pPr>
                              <w:pStyle w:val="FrameContentsuser"/>
                              <w:rPr>
                                <w:color w:val="000000"/>
                              </w:rPr>
                            </w:pPr>
                            <w:r>
                              <w:rPr>
                                <w:color w:val="000000"/>
                              </w:rPr>
                            </w:r>
                          </w:p>
                        </w:txbxContent>
                      </v:textbox>
                      <w10:wrap type="none"/>
                    </v:rect>
                  </w:pict>
                </mc:Fallback>
              </mc:AlternateContent>
            </w:r>
            <w:r>
              <w:rPr>
                <w:rFonts w:eastAsia="Cambria" w:cs="Arial" w:ascii="Arial" w:hAnsi="Arial"/>
                <w:color w:val="000000"/>
                <w:kern w:val="0"/>
                <w:sz w:val="22"/>
                <w:szCs w:val="22"/>
                <w:lang w:val="en-GB" w:eastAsia="en-US" w:bidi="ar-SA"/>
              </w:rPr>
              <w:t>Lease/licence agreement and landlords authority</w:t>
            </w:r>
          </w:p>
          <w:p>
            <w:pPr>
              <w:pStyle w:val="Normal"/>
              <w:widowControl/>
              <w:suppressAutoHyphens w:val="true"/>
              <w:spacing w:before="0" w:after="0"/>
              <w:jc w:val="left"/>
              <w:rPr>
                <w:rFonts w:ascii="Arial" w:hAnsi="Arial" w:cs="Arial"/>
                <w:color w:val="000000"/>
                <w:sz w:val="22"/>
                <w:szCs w:val="22"/>
                <w:lang w:val="en-GB"/>
              </w:rPr>
            </w:pPr>
            <w:r>
              <w:rPr>
                <w:rFonts w:cs="Arial" w:ascii="Arial" w:hAnsi="Arial"/>
                <w:color w:val="000000"/>
                <w:sz w:val="22"/>
                <w:szCs w:val="22"/>
                <w:lang w:val="en-GB"/>
              </w:rPr>
            </w:r>
          </w:p>
          <w:p>
            <w:pPr>
              <w:pStyle w:val="Normal"/>
              <w:widowControl/>
              <w:suppressAutoHyphens w:val="true"/>
              <w:spacing w:before="0" w:after="0"/>
              <w:jc w:val="left"/>
              <w:rPr>
                <w:rFonts w:ascii="Arial" w:hAnsi="Arial" w:cs="Arial"/>
                <w:color w:val="000000"/>
                <w:sz w:val="22"/>
                <w:szCs w:val="22"/>
                <w:lang w:val="en-GB"/>
              </w:rPr>
            </w:pPr>
            <w:r>
              <mc:AlternateContent>
                <mc:Choice Requires="wps">
                  <w:drawing>
                    <wp:anchor behindDoc="0" distT="5715" distB="4445" distL="5715" distR="4445" simplePos="0" locked="0" layoutInCell="1" allowOverlap="1" relativeHeight="6" wp14:anchorId="35B5664D">
                      <wp:simplePos x="0" y="0"/>
                      <wp:positionH relativeFrom="column">
                        <wp:posOffset>3313430</wp:posOffset>
                      </wp:positionH>
                      <wp:positionV relativeFrom="paragraph">
                        <wp:posOffset>-7620</wp:posOffset>
                      </wp:positionV>
                      <wp:extent cx="180975" cy="140335"/>
                      <wp:effectExtent l="5715" t="5715" r="4445" b="4445"/>
                      <wp:wrapNone/>
                      <wp:docPr id="3" name="Text Box 3"/>
                      <a:graphic xmlns:a="http://schemas.openxmlformats.org/drawingml/2006/main">
                        <a:graphicData uri="http://schemas.microsoft.com/office/word/2010/wordprocessingShape">
                          <wps:wsp>
                            <wps:cNvSpPr/>
                            <wps:spPr>
                              <a:xfrm>
                                <a:off x="0" y="0"/>
                                <a:ext cx="181080" cy="1404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rPr>
                                      <w:color w:val="000000"/>
                                    </w:rPr>
                                  </w:pPr>
                                  <w:r>
                                    <w:rPr>
                                      <w:color w:val="000000"/>
                                    </w:rPr>
                                  </w:r>
                                </w:p>
                              </w:txbxContent>
                            </wps:txbx>
                            <wps:bodyPr anchor="t" upright="1">
                              <a:noAutofit/>
                            </wps:bodyPr>
                          </wps:wsp>
                        </a:graphicData>
                      </a:graphic>
                    </wp:anchor>
                  </w:drawing>
                </mc:Choice>
                <mc:Fallback>
                  <w:pict>
                    <v:rect id="shape_0" ID="Text Box 3" path="m0,0l-2147483645,0l-2147483645,-2147483646l0,-2147483646xe" fillcolor="white" stroked="t" o:allowincell="t" style="position:absolute;margin-left:260.9pt;margin-top:-0.6pt;width:14.2pt;height:11pt;mso-wrap-style:none;v-text-anchor:middle" wp14:anchorId="35B5664D">
                      <v:fill o:detectmouseclick="t" type="solid" color2="black"/>
                      <v:stroke color="black" weight="9360" joinstyle="miter" endcap="flat"/>
                      <v:textbox>
                        <w:txbxContent>
                          <w:p>
                            <w:pPr>
                              <w:pStyle w:val="FrameContentsuser"/>
                              <w:rPr>
                                <w:color w:val="000000"/>
                              </w:rPr>
                            </w:pPr>
                            <w:r>
                              <w:rPr>
                                <w:color w:val="000000"/>
                              </w:rPr>
                            </w:r>
                          </w:p>
                        </w:txbxContent>
                      </v:textbox>
                      <w10:wrap type="none"/>
                    </v:rect>
                  </w:pict>
                </mc:Fallback>
              </mc:AlternateContent>
            </w:r>
            <w:r>
              <w:rPr>
                <w:rFonts w:eastAsia="Cambria" w:cs="Arial" w:ascii="Arial" w:hAnsi="Arial"/>
                <w:color w:val="000000"/>
                <w:kern w:val="0"/>
                <w:sz w:val="22"/>
                <w:szCs w:val="22"/>
                <w:lang w:val="en-GB" w:eastAsia="en-US" w:bidi="ar-SA"/>
              </w:rPr>
              <w:t>Planning Permission</w:t>
            </w:r>
          </w:p>
          <w:p>
            <w:pPr>
              <w:pStyle w:val="Normal"/>
              <w:widowControl/>
              <w:suppressAutoHyphens w:val="true"/>
              <w:spacing w:before="0" w:after="0"/>
              <w:jc w:val="left"/>
              <w:rPr>
                <w:rFonts w:ascii="Arial" w:hAnsi="Arial" w:cs="Arial"/>
                <w:color w:val="000000"/>
                <w:sz w:val="22"/>
                <w:szCs w:val="22"/>
                <w:lang w:val="en-GB"/>
              </w:rPr>
            </w:pPr>
            <w:r>
              <w:rPr>
                <w:rFonts w:cs="Arial" w:ascii="Arial" w:hAnsi="Arial"/>
                <w:color w:val="000000"/>
                <w:sz w:val="22"/>
                <w:szCs w:val="22"/>
                <w:lang w:val="en-GB"/>
              </w:rPr>
            </w:r>
          </w:p>
          <w:p>
            <w:pPr>
              <w:pStyle w:val="Normal"/>
              <w:widowControl/>
              <w:suppressAutoHyphens w:val="true"/>
              <w:spacing w:before="0" w:after="0"/>
              <w:jc w:val="left"/>
              <w:rPr>
                <w:rFonts w:ascii="Arial" w:hAnsi="Arial" w:cs="Arial"/>
                <w:color w:val="000000"/>
                <w:sz w:val="22"/>
                <w:szCs w:val="22"/>
                <w:lang w:val="en-GB"/>
              </w:rPr>
            </w:pPr>
            <w:r>
              <mc:AlternateContent>
                <mc:Choice Requires="wps">
                  <w:drawing>
                    <wp:anchor behindDoc="0" distT="5715" distB="4445" distL="5715" distR="4445" simplePos="0" locked="0" layoutInCell="1" allowOverlap="1" relativeHeight="8" wp14:anchorId="1A04658A">
                      <wp:simplePos x="0" y="0"/>
                      <wp:positionH relativeFrom="column">
                        <wp:posOffset>3313430</wp:posOffset>
                      </wp:positionH>
                      <wp:positionV relativeFrom="paragraph">
                        <wp:posOffset>4445</wp:posOffset>
                      </wp:positionV>
                      <wp:extent cx="180975" cy="140335"/>
                      <wp:effectExtent l="5715" t="5715" r="4445" b="4445"/>
                      <wp:wrapNone/>
                      <wp:docPr id="4" name="Text Box 4"/>
                      <a:graphic xmlns:a="http://schemas.openxmlformats.org/drawingml/2006/main">
                        <a:graphicData uri="http://schemas.microsoft.com/office/word/2010/wordprocessingShape">
                          <wps:wsp>
                            <wps:cNvSpPr/>
                            <wps:spPr>
                              <a:xfrm>
                                <a:off x="0" y="0"/>
                                <a:ext cx="181080" cy="1404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rPr>
                                      <w:color w:val="000000"/>
                                    </w:rPr>
                                  </w:pPr>
                                  <w:r>
                                    <w:rPr>
                                      <w:color w:val="000000"/>
                                    </w:rPr>
                                  </w:r>
                                </w:p>
                              </w:txbxContent>
                            </wps:txbx>
                            <wps:bodyPr anchor="t" upright="1">
                              <a:noAutofit/>
                            </wps:bodyPr>
                          </wps:wsp>
                        </a:graphicData>
                      </a:graphic>
                    </wp:anchor>
                  </w:drawing>
                </mc:Choice>
                <mc:Fallback>
                  <w:pict>
                    <v:rect id="shape_0" ID="Text Box 4" path="m0,0l-2147483645,0l-2147483645,-2147483646l0,-2147483646xe" fillcolor="white" stroked="t" o:allowincell="t" style="position:absolute;margin-left:260.9pt;margin-top:0.35pt;width:14.2pt;height:11pt;mso-wrap-style:none;v-text-anchor:middle" wp14:anchorId="1A04658A">
                      <v:fill o:detectmouseclick="t" type="solid" color2="black"/>
                      <v:stroke color="black" weight="9360" joinstyle="miter" endcap="flat"/>
                      <v:textbox>
                        <w:txbxContent>
                          <w:p>
                            <w:pPr>
                              <w:pStyle w:val="FrameContentsuser"/>
                              <w:rPr>
                                <w:color w:val="000000"/>
                              </w:rPr>
                            </w:pPr>
                            <w:r>
                              <w:rPr>
                                <w:color w:val="000000"/>
                              </w:rPr>
                            </w:r>
                          </w:p>
                        </w:txbxContent>
                      </v:textbox>
                      <w10:wrap type="none"/>
                    </v:rect>
                  </w:pict>
                </mc:Fallback>
              </mc:AlternateContent>
            </w:r>
            <w:r>
              <w:rPr>
                <w:rFonts w:eastAsia="Cambria" w:cs="Arial" w:ascii="Arial" w:hAnsi="Arial"/>
                <w:color w:val="000000"/>
                <w:kern w:val="0"/>
                <w:sz w:val="22"/>
                <w:szCs w:val="22"/>
                <w:lang w:val="en-GB" w:eastAsia="en-US" w:bidi="ar-SA"/>
              </w:rPr>
              <w:t>Business / Project Plan (optional)</w:t>
            </w:r>
          </w:p>
          <w:p>
            <w:pPr>
              <w:pStyle w:val="Normal"/>
              <w:widowControl/>
              <w:suppressAutoHyphens w:val="true"/>
              <w:spacing w:before="0" w:after="0"/>
              <w:jc w:val="left"/>
              <w:rPr>
                <w:rFonts w:ascii="Arial" w:hAnsi="Arial" w:cs="Arial"/>
                <w:color w:val="000000"/>
                <w:sz w:val="22"/>
                <w:szCs w:val="22"/>
                <w:lang w:val="en-GB"/>
              </w:rPr>
            </w:pPr>
            <w:r>
              <w:rPr>
                <w:rFonts w:cs="Arial" w:ascii="Arial" w:hAnsi="Arial"/>
                <w:color w:val="000000"/>
                <w:sz w:val="22"/>
                <w:szCs w:val="22"/>
                <w:lang w:val="en-GB"/>
              </w:rPr>
            </w:r>
          </w:p>
          <w:p>
            <w:pPr>
              <w:pStyle w:val="Normal"/>
              <w:widowControl/>
              <w:suppressAutoHyphens w:val="true"/>
              <w:spacing w:before="0" w:after="0"/>
              <w:jc w:val="left"/>
              <w:rPr>
                <w:rFonts w:ascii="Arial" w:hAnsi="Arial" w:cs="Arial"/>
                <w:color w:val="000000"/>
                <w:sz w:val="22"/>
                <w:szCs w:val="22"/>
                <w:highlight w:val="magenta"/>
                <w:lang w:val="en-GB"/>
              </w:rPr>
            </w:pPr>
            <w:r>
              <mc:AlternateContent>
                <mc:Choice Requires="wps">
                  <w:drawing>
                    <wp:anchor behindDoc="0" distT="5715" distB="4445" distL="5715" distR="4445" simplePos="0" locked="0" layoutInCell="1" allowOverlap="1" relativeHeight="10" wp14:anchorId="279BAD41">
                      <wp:simplePos x="0" y="0"/>
                      <wp:positionH relativeFrom="column">
                        <wp:posOffset>3313430</wp:posOffset>
                      </wp:positionH>
                      <wp:positionV relativeFrom="paragraph">
                        <wp:posOffset>-12065</wp:posOffset>
                      </wp:positionV>
                      <wp:extent cx="180975" cy="140335"/>
                      <wp:effectExtent l="5715" t="5715" r="4445" b="4445"/>
                      <wp:wrapNone/>
                      <wp:docPr id="5" name="Text Box 5"/>
                      <a:graphic xmlns:a="http://schemas.openxmlformats.org/drawingml/2006/main">
                        <a:graphicData uri="http://schemas.microsoft.com/office/word/2010/wordprocessingShape">
                          <wps:wsp>
                            <wps:cNvSpPr/>
                            <wps:spPr>
                              <a:xfrm>
                                <a:off x="0" y="0"/>
                                <a:ext cx="181080" cy="1404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rPr>
                                      <w:color w:val="000000"/>
                                    </w:rPr>
                                  </w:pPr>
                                  <w:r>
                                    <w:rPr>
                                      <w:color w:val="000000"/>
                                    </w:rPr>
                                  </w:r>
                                </w:p>
                              </w:txbxContent>
                            </wps:txbx>
                            <wps:bodyPr anchor="t" upright="1">
                              <a:noAutofit/>
                            </wps:bodyPr>
                          </wps:wsp>
                        </a:graphicData>
                      </a:graphic>
                    </wp:anchor>
                  </w:drawing>
                </mc:Choice>
                <mc:Fallback>
                  <w:pict>
                    <v:rect id="shape_0" ID="Text Box 5" path="m0,0l-2147483645,0l-2147483645,-2147483646l0,-2147483646xe" fillcolor="white" stroked="t" o:allowincell="t" style="position:absolute;margin-left:260.9pt;margin-top:-0.95pt;width:14.2pt;height:11pt;mso-wrap-style:none;v-text-anchor:middle" wp14:anchorId="279BAD41">
                      <v:fill o:detectmouseclick="t" type="solid" color2="black"/>
                      <v:stroke color="black" weight="9360" joinstyle="miter" endcap="flat"/>
                      <v:textbox>
                        <w:txbxContent>
                          <w:p>
                            <w:pPr>
                              <w:pStyle w:val="FrameContentsuser"/>
                              <w:rPr>
                                <w:color w:val="000000"/>
                              </w:rPr>
                            </w:pPr>
                            <w:r>
                              <w:rPr>
                                <w:color w:val="000000"/>
                              </w:rPr>
                            </w:r>
                          </w:p>
                        </w:txbxContent>
                      </v:textbox>
                      <w10:wrap type="none"/>
                    </v:rect>
                  </w:pict>
                </mc:Fallback>
              </mc:AlternateContent>
            </w:r>
            <w:r>
              <w:rPr>
                <w:rFonts w:eastAsia="Cambria" w:cs="Arial" w:ascii="Arial" w:hAnsi="Arial"/>
                <w:color w:val="000000"/>
                <w:kern w:val="0"/>
                <w:sz w:val="22"/>
                <w:szCs w:val="22"/>
                <w:lang w:val="en-GB" w:eastAsia="en-US" w:bidi="ar-SA"/>
              </w:rPr>
              <w:t>3 Quotes/Estimates for works</w:t>
            </w:r>
          </w:p>
          <w:p>
            <w:pPr>
              <w:pStyle w:val="Normal"/>
              <w:widowControl/>
              <w:suppressAutoHyphens w:val="true"/>
              <w:spacing w:before="0" w:after="0"/>
              <w:jc w:val="left"/>
              <w:rPr>
                <w:rFonts w:ascii="Arial" w:hAnsi="Arial" w:cs="Arial"/>
                <w:color w:val="000000"/>
                <w:sz w:val="22"/>
                <w:szCs w:val="22"/>
                <w:highlight w:val="magenta"/>
              </w:rPr>
            </w:pPr>
            <w:r>
              <w:rPr>
                <w:rFonts w:cs="Arial" w:ascii="Arial" w:hAnsi="Arial"/>
                <w:color w:val="000000"/>
                <w:sz w:val="22"/>
                <w:szCs w:val="22"/>
                <w:highlight w:val="magenta"/>
              </w:rPr>
            </w:r>
          </w:p>
          <w:p>
            <w:pPr>
              <w:pStyle w:val="Normal"/>
              <w:widowControl/>
              <w:suppressAutoHyphens w:val="true"/>
              <w:spacing w:before="0" w:after="0"/>
              <w:jc w:val="left"/>
              <w:rPr>
                <w:rFonts w:ascii="Arial" w:hAnsi="Arial" w:cs="Arial"/>
                <w:color w:val="000000"/>
                <w:sz w:val="22"/>
                <w:szCs w:val="22"/>
                <w:highlight w:val="magenta"/>
              </w:rPr>
            </w:pPr>
            <w:r>
              <w:rPr>
                <w:rFonts w:cs="Arial" w:ascii="Arial" w:hAnsi="Arial"/>
                <w:color w:val="000000"/>
                <w:sz w:val="22"/>
                <w:szCs w:val="22"/>
                <w:highlight w:val="magenta"/>
              </w:rPr>
            </w:r>
          </w:p>
        </w:tc>
      </w:tr>
      <w:tr>
        <w:trPr/>
        <w:tc>
          <w:tcPr>
            <w:tcW w:w="10642" w:type="dxa"/>
            <w:gridSpan w:val="4"/>
            <w:tcBorders/>
          </w:tcPr>
          <w:p>
            <w:pPr>
              <w:pStyle w:val="Normal"/>
              <w:widowControl/>
              <w:suppressAutoHyphens w:val="true"/>
              <w:spacing w:before="0" w:after="0"/>
              <w:jc w:val="left"/>
              <w:rPr>
                <w:rFonts w:ascii="Arial" w:hAnsi="Arial" w:cs="Arial"/>
                <w:b/>
                <w:sz w:val="26"/>
                <w:szCs w:val="26"/>
              </w:rPr>
            </w:pPr>
            <w:r>
              <w:rPr>
                <w:rFonts w:eastAsia="Cambria" w:cs="Arial" w:ascii="Arial" w:hAnsi="Arial"/>
                <w:b/>
                <w:kern w:val="0"/>
                <w:sz w:val="26"/>
                <w:szCs w:val="26"/>
                <w:lang w:val="en-US" w:eastAsia="en-US" w:bidi="ar-SA"/>
              </w:rPr>
              <w:t>7. Data protection</w:t>
            </w:r>
          </w:p>
        </w:tc>
      </w:tr>
      <w:tr>
        <w:trPr/>
        <w:tc>
          <w:tcPr>
            <w:tcW w:w="10642" w:type="dxa"/>
            <w:gridSpan w:val="4"/>
            <w:tcBorders/>
          </w:tcPr>
          <w:p>
            <w:pPr>
              <w:pStyle w:val="Normal"/>
              <w:widowControl/>
              <w:suppressAutoHyphens w:val="true"/>
              <w:spacing w:before="0" w:after="0"/>
              <w:jc w:val="left"/>
              <w:rPr>
                <w:rFonts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Please ensure that you read this section before submitting your application.</w:t>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Part or all of the information you supply to us will be held on computer.  This information will be used for the administration of applications and for statistical analysis.  Copies of this information will be given, where necessary, to individuals we consult with when assessing applications and for monitoring purposes.  You have the right to view information we hold on you and to have any errors or inaccuracies corrected.</w:t>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rFonts w:ascii="Arial" w:hAnsi="Arial" w:cs="Arial"/>
                <w:sz w:val="22"/>
                <w:szCs w:val="22"/>
              </w:rPr>
            </w:pPr>
            <w:r>
              <mc:AlternateContent>
                <mc:Choice Requires="wps">
                  <w:drawing>
                    <wp:anchor behindDoc="0" distT="5715" distB="4445" distL="5715" distR="4445" simplePos="0" locked="0" layoutInCell="1" allowOverlap="1" relativeHeight="12" wp14:anchorId="611A64B6">
                      <wp:simplePos x="0" y="0"/>
                      <wp:positionH relativeFrom="column">
                        <wp:posOffset>7740015</wp:posOffset>
                      </wp:positionH>
                      <wp:positionV relativeFrom="paragraph">
                        <wp:posOffset>318135</wp:posOffset>
                      </wp:positionV>
                      <wp:extent cx="180975" cy="140335"/>
                      <wp:effectExtent l="5715" t="5715" r="4445" b="4445"/>
                      <wp:wrapNone/>
                      <wp:docPr id="6" name="Text Box 6"/>
                      <a:graphic xmlns:a="http://schemas.openxmlformats.org/drawingml/2006/main">
                        <a:graphicData uri="http://schemas.microsoft.com/office/word/2010/wordprocessingShape">
                          <wps:wsp>
                            <wps:cNvSpPr/>
                            <wps:spPr>
                              <a:xfrm>
                                <a:off x="0" y="0"/>
                                <a:ext cx="181080" cy="140400"/>
                              </a:xfrm>
                              <a:prstGeom prst="rect">
                                <a:avLst/>
                              </a:prstGeom>
                              <a:solidFill>
                                <a:srgbClr val="ffffff"/>
                              </a:solidFill>
                              <a:ln w="9525">
                                <a:solidFill>
                                  <a:srgbClr val="000000"/>
                                </a:solidFill>
                                <a:miter/>
                              </a:ln>
                            </wps:spPr>
                            <wps:style>
                              <a:lnRef idx="0"/>
                              <a:fillRef idx="0"/>
                              <a:effectRef idx="0"/>
                              <a:fontRef idx="minor"/>
                            </wps:style>
                            <wps:txbx>
                              <w:txbxContent>
                                <w:p>
                                  <w:pPr>
                                    <w:pStyle w:val="FrameContentsuser"/>
                                    <w:rPr>
                                      <w:color w:val="000000"/>
                                    </w:rPr>
                                  </w:pPr>
                                  <w:r>
                                    <w:rPr>
                                      <w:color w:val="000000"/>
                                    </w:rPr>
                                  </w:r>
                                </w:p>
                              </w:txbxContent>
                            </wps:txbx>
                            <wps:bodyPr anchor="t" upright="1">
                              <a:noAutofit/>
                            </wps:bodyPr>
                          </wps:wsp>
                        </a:graphicData>
                      </a:graphic>
                    </wp:anchor>
                  </w:drawing>
                </mc:Choice>
                <mc:Fallback>
                  <w:pict>
                    <v:rect id="shape_0" ID="Text Box 6" path="m0,0l-2147483645,0l-2147483645,-2147483646l0,-2147483646xe" fillcolor="white" stroked="t" o:allowincell="t" style="position:absolute;margin-left:609.45pt;margin-top:25.05pt;width:14.2pt;height:11pt;mso-wrap-style:none;v-text-anchor:middle" wp14:anchorId="611A64B6">
                      <v:fill o:detectmouseclick="t" type="solid" color2="black"/>
                      <v:stroke color="black" weight="9360" joinstyle="miter" endcap="flat"/>
                      <v:textbox>
                        <w:txbxContent>
                          <w:p>
                            <w:pPr>
                              <w:pStyle w:val="FrameContentsuser"/>
                              <w:rPr>
                                <w:color w:val="000000"/>
                              </w:rPr>
                            </w:pPr>
                            <w:r>
                              <w:rPr>
                                <w:color w:val="000000"/>
                              </w:rPr>
                            </w:r>
                          </w:p>
                        </w:txbxContent>
                      </v:textbox>
                      <w10:wrap type="none"/>
                    </v:rect>
                  </w:pict>
                </mc:Fallback>
              </mc:AlternateContent>
            </w:r>
            <w:r>
              <w:rPr>
                <w:rFonts w:eastAsia="Cambria" w:cs="Arial" w:ascii="Arial" w:hAnsi="Arial"/>
                <w:kern w:val="0"/>
                <w:sz w:val="22"/>
                <w:szCs w:val="22"/>
                <w:lang w:val="en-US" w:eastAsia="en-US" w:bidi="ar-SA"/>
              </w:rPr>
              <w:t xml:space="preserve">We would like to contact you from time-to-time to provide information relevant to you such as funding bulletins and our newsletter.  The General Data Protection Regulation requires us to ask for consent to contact you by email.  If you are happy for us to do this please tick this box  </w:t>
            </w:r>
            <w:r>
              <w:rPr>
                <w:rFonts w:eastAsia="MS UI Gothic" w:cs="Arial" w:ascii="Arial" w:hAnsi="Arial"/>
                <w:color w:val="000000"/>
                <w:kern w:val="0"/>
                <w:sz w:val="22"/>
                <w:szCs w:val="22"/>
                <w:lang w:val="en-US" w:eastAsia="en-US" w:bidi="ar-SA"/>
              </w:rPr>
              <w:t>☐</w:t>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If you do not tick this box we will not include your details on our database.</w:t>
            </w:r>
          </w:p>
          <w:p>
            <w:pPr>
              <w:pStyle w:val="Normal"/>
              <w:widowControl/>
              <w:suppressAutoHyphens w:val="true"/>
              <w:spacing w:before="0" w:after="0"/>
              <w:jc w:val="left"/>
              <w:rPr>
                <w:rFonts w:eastAsia="Cambria" w:cs=""/>
                <w:kern w:val="0"/>
                <w:sz w:val="24"/>
                <w:szCs w:val="24"/>
                <w:lang w:val="en-US" w:eastAsia="en-US" w:bidi="ar-SA"/>
              </w:rPr>
            </w:pPr>
            <w:r>
              <w:rPr>
                <w:rFonts w:eastAsia="Cambria" w:cs=""/>
                <w:kern w:val="0"/>
                <w:sz w:val="24"/>
                <w:szCs w:val="24"/>
                <w:lang w:val="en-US" w:eastAsia="en-US" w:bidi="ar-SA"/>
              </w:rPr>
            </w:r>
          </w:p>
        </w:tc>
      </w:tr>
      <w:tr>
        <w:trPr/>
        <w:tc>
          <w:tcPr>
            <w:tcW w:w="10642" w:type="dxa"/>
            <w:gridSpan w:val="4"/>
            <w:tcBorders/>
          </w:tcPr>
          <w:p>
            <w:pPr>
              <w:pStyle w:val="Normal"/>
              <w:widowControl/>
              <w:suppressAutoHyphens w:val="true"/>
              <w:spacing w:before="0" w:after="0"/>
              <w:jc w:val="left"/>
              <w:rPr>
                <w:rFonts w:ascii="Arial" w:hAnsi="Arial" w:cs="Arial"/>
                <w:b/>
                <w:sz w:val="26"/>
                <w:szCs w:val="26"/>
              </w:rPr>
            </w:pPr>
            <w:r>
              <w:rPr>
                <w:rFonts w:eastAsia="Cambria" w:cs="Arial" w:ascii="Arial" w:hAnsi="Arial"/>
                <w:b/>
                <w:kern w:val="0"/>
                <w:sz w:val="26"/>
                <w:szCs w:val="26"/>
                <w:lang w:val="en-US" w:eastAsia="en-US" w:bidi="ar-SA"/>
              </w:rPr>
              <w:t>8. Declaration</w:t>
            </w:r>
          </w:p>
        </w:tc>
      </w:tr>
      <w:tr>
        <w:trPr/>
        <w:tc>
          <w:tcPr>
            <w:tcW w:w="10642" w:type="dxa"/>
            <w:gridSpan w:val="4"/>
            <w:tcBorders/>
          </w:tcPr>
          <w:p>
            <w:pPr>
              <w:pStyle w:val="Normal"/>
              <w:widowControl/>
              <w:suppressAutoHyphens w:val="true"/>
              <w:spacing w:before="0" w:after="0"/>
              <w:jc w:val="left"/>
              <w:rPr>
                <w:rFonts w:eastAsia="Cambria" w:cs=""/>
                <w:kern w:val="0"/>
                <w:sz w:val="24"/>
                <w:szCs w:val="24"/>
                <w:lang w:val="en-US" w:eastAsia="en-US" w:bidi="ar-SA"/>
              </w:rPr>
            </w:pPr>
            <w:r>
              <w:rPr>
                <w:rFonts w:eastAsia="Cambria" w:cs=""/>
                <w:kern w:val="0"/>
                <w:sz w:val="24"/>
                <w:szCs w:val="24"/>
                <w:lang w:val="en-US" w:eastAsia="en-US" w:bidi="ar-SA"/>
              </w:rPr>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I hereby certify that to the best of my knowledge all the information contained within this application is correct and I confirm that I understand, agree and accept the terms and conditions of the funding</w:t>
            </w:r>
          </w:p>
          <w:p>
            <w:pPr>
              <w:pStyle w:val="Normal"/>
              <w:widowControl/>
              <w:suppressAutoHyphens w:val="true"/>
              <w:spacing w:before="0" w:after="0"/>
              <w:jc w:val="left"/>
              <w:rPr>
                <w:rFonts w:eastAsia="Cambria" w:cs=""/>
                <w:kern w:val="0"/>
                <w:sz w:val="24"/>
                <w:szCs w:val="24"/>
                <w:lang w:val="en-US" w:eastAsia="en-US" w:bidi="ar-SA"/>
              </w:rPr>
            </w:pPr>
            <w:r>
              <w:rPr>
                <w:rFonts w:eastAsia="Cambria" w:cs=""/>
                <w:kern w:val="0"/>
                <w:sz w:val="24"/>
                <w:szCs w:val="24"/>
                <w:lang w:val="en-US" w:eastAsia="en-US" w:bidi="ar-SA"/>
              </w:rPr>
            </w:r>
          </w:p>
        </w:tc>
      </w:tr>
      <w:tr>
        <w:trPr/>
        <w:tc>
          <w:tcPr>
            <w:tcW w:w="10642" w:type="dxa"/>
            <w:gridSpan w:val="4"/>
            <w:tcBorders/>
          </w:tcPr>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1st Signature:</w:t>
              <w:tab/>
              <w:tab/>
              <w:tab/>
              <w:tab/>
              <w:t xml:space="preserve">            Position in organisation:</w:t>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Date:</w:t>
            </w:r>
          </w:p>
        </w:tc>
      </w:tr>
      <w:tr>
        <w:trPr/>
        <w:tc>
          <w:tcPr>
            <w:tcW w:w="10642" w:type="dxa"/>
            <w:gridSpan w:val="4"/>
            <w:tcBorders/>
          </w:tcPr>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2nd Signature:</w:t>
              <w:tab/>
              <w:tab/>
              <w:tab/>
              <w:tab/>
              <w:t xml:space="preserve">            Position in organisation:</w:t>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Date:</w:t>
            </w:r>
          </w:p>
        </w:tc>
      </w:tr>
      <w:tr>
        <w:trPr/>
        <w:tc>
          <w:tcPr>
            <w:tcW w:w="10642" w:type="dxa"/>
            <w:gridSpan w:val="4"/>
            <w:tcBorders/>
          </w:tcPr>
          <w:p>
            <w:pPr>
              <w:pStyle w:val="Normal"/>
              <w:widowControl/>
              <w:suppressAutoHyphens w:val="true"/>
              <w:spacing w:before="0" w:after="0"/>
              <w:jc w:val="left"/>
              <w:rPr>
                <w:rFonts w:ascii="Arial" w:hAnsi="Arial" w:cs="Arial"/>
                <w:b/>
                <w:sz w:val="22"/>
                <w:szCs w:val="22"/>
              </w:rPr>
            </w:pPr>
            <w:r>
              <w:rPr>
                <w:rFonts w:eastAsia="Cambria" w:cs="Arial" w:ascii="Arial" w:hAnsi="Arial"/>
                <w:b/>
                <w:kern w:val="0"/>
                <w:sz w:val="22"/>
                <w:szCs w:val="22"/>
                <w:lang w:val="en-US" w:eastAsia="en-US" w:bidi="ar-SA"/>
              </w:rPr>
              <w:t>Application forms should be returned:</w:t>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By email:</w:t>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 xml:space="preserve">FAO </w:t>
            </w:r>
            <w:r>
              <w:rPr>
                <w:rFonts w:eastAsia="Cambria" w:cs="Arial" w:ascii="Arial" w:hAnsi="Arial"/>
                <w:kern w:val="0"/>
                <w:sz w:val="22"/>
                <w:szCs w:val="22"/>
                <w:lang w:val="en-US" w:eastAsia="en-US" w:bidi="ar-SA"/>
              </w:rPr>
              <w:t>Senior Community Development Officer</w:t>
            </w:r>
          </w:p>
          <w:p>
            <w:pPr>
              <w:pStyle w:val="Normal"/>
              <w:widowControl/>
              <w:suppressAutoHyphens w:val="true"/>
              <w:spacing w:before="0" w:after="0"/>
              <w:jc w:val="left"/>
              <w:rPr>
                <w:rFonts w:ascii="Arial" w:hAnsi="Arial" w:cs="Arial"/>
                <w:sz w:val="22"/>
                <w:szCs w:val="22"/>
              </w:rPr>
            </w:pPr>
            <w:r>
              <w:rPr>
                <w:rFonts w:eastAsia="Cambria" w:cs="Arial" w:ascii="Arial" w:hAnsi="Arial"/>
                <w:kern w:val="0"/>
                <w:sz w:val="22"/>
                <w:szCs w:val="22"/>
                <w:lang w:val="en-US" w:eastAsia="en-US" w:bidi="ar-SA"/>
              </w:rPr>
              <w:t>communitygrants2</w:t>
            </w:r>
            <w:r>
              <w:rPr>
                <w:rFonts w:eastAsia="Cambria" w:cs="Arial" w:ascii="Arial" w:hAnsi="Arial"/>
                <w:kern w:val="0"/>
                <w:sz w:val="22"/>
                <w:szCs w:val="22"/>
                <w:lang w:val="en-US" w:eastAsia="en-US" w:bidi="ar-SA"/>
              </w:rPr>
              <w:t>@cheshireeast.gov.uk</w:t>
            </w:r>
          </w:p>
          <w:p>
            <w:pPr>
              <w:pStyle w:val="Normal"/>
              <w:widowControl/>
              <w:suppressAutoHyphens w:val="true"/>
              <w:spacing w:before="0" w:after="0"/>
              <w:jc w:val="left"/>
              <w:rPr>
                <w:rFonts w:ascii="Arial" w:hAnsi="Arial" w:cs="Arial"/>
                <w:sz w:val="22"/>
                <w:szCs w:val="22"/>
              </w:rPr>
            </w:pPr>
            <w:r>
              <w:rPr>
                <w:rFonts w:cs="Arial" w:ascii="Arial" w:hAnsi="Arial"/>
                <w:sz w:val="22"/>
                <w:szCs w:val="22"/>
              </w:rPr>
            </w:r>
          </w:p>
          <w:p>
            <w:pPr>
              <w:pStyle w:val="Normal"/>
              <w:widowControl/>
              <w:suppressAutoHyphens w:val="true"/>
              <w:spacing w:before="0" w:after="0"/>
              <w:jc w:val="left"/>
              <w:rPr>
                <w:highlight w:val="none"/>
                <w:shd w:fill="auto" w:val="clear"/>
              </w:rPr>
            </w:pPr>
            <w:r>
              <w:rPr>
                <w:rFonts w:eastAsia="Cambria" w:cs="Arial" w:ascii="Arial" w:hAnsi="Arial"/>
                <w:kern w:val="0"/>
                <w:sz w:val="22"/>
                <w:szCs w:val="22"/>
                <w:shd w:fill="auto" w:val="clear"/>
                <w:lang w:val="en-US" w:eastAsia="en-US" w:bidi="ar-SA"/>
              </w:rPr>
              <w:t xml:space="preserve">Closing date for receipt of applications is </w:t>
            </w:r>
            <w:r>
              <w:rPr>
                <w:rFonts w:eastAsia="Cambria" w:cs="" w:ascii="Arial" w:hAnsi="Arial"/>
                <w:b/>
                <w:kern w:val="0"/>
                <w:sz w:val="24"/>
                <w:szCs w:val="24"/>
                <w:shd w:fill="auto" w:val="clear"/>
                <w:lang w:val="en-US" w:eastAsia="en-US" w:bidi="ar-SA"/>
              </w:rPr>
              <w:t>5:00p.m. on 31</w:t>
            </w:r>
            <w:r>
              <w:rPr>
                <w:rFonts w:eastAsia="Cambria" w:cs="" w:ascii="Arial" w:hAnsi="Arial"/>
                <w:b/>
                <w:kern w:val="0"/>
                <w:sz w:val="24"/>
                <w:szCs w:val="24"/>
                <w:shd w:fill="auto" w:val="clear"/>
                <w:vertAlign w:val="superscript"/>
                <w:lang w:val="en-US" w:eastAsia="en-US" w:bidi="ar-SA"/>
              </w:rPr>
              <w:t>st</w:t>
            </w:r>
            <w:r>
              <w:rPr>
                <w:rFonts w:eastAsia="Cambria" w:cs="" w:ascii="Arial" w:hAnsi="Arial"/>
                <w:b/>
                <w:kern w:val="0"/>
                <w:sz w:val="24"/>
                <w:szCs w:val="24"/>
                <w:shd w:fill="auto" w:val="clear"/>
                <w:lang w:val="en-US" w:eastAsia="en-US" w:bidi="ar-SA"/>
              </w:rPr>
              <w:t xml:space="preserve"> December 2025</w:t>
            </w:r>
          </w:p>
        </w:tc>
      </w:tr>
    </w:tbl>
    <w:p>
      <w:pPr>
        <w:pStyle w:val="Normal"/>
        <w:rPr>
          <w:rFonts w:ascii="Arial" w:hAnsi="Arial" w:cs="Arial"/>
          <w:color w:val="000000"/>
          <w:sz w:val="22"/>
          <w:szCs w:val="22"/>
        </w:rPr>
      </w:pPr>
      <w:r>
        <w:rPr>
          <w:rFonts w:cs="Arial" w:ascii="Arial" w:hAnsi="Arial"/>
          <w:color w:val="000000"/>
          <w:sz w:val="22"/>
          <w:szCs w:val="22"/>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737" w:right="737" w:gutter="0" w:header="709" w:top="766" w:footer="709" w:bottom="7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ahoma">
    <w:charset w:val="00"/>
    <w:family w:val="swiss"/>
    <w:pitch w:val="variable"/>
  </w:font>
  <w:font w:name="Liberation Sans">
    <w:altName w:val="Arial"/>
    <w:charset w:val="00"/>
    <w:family w:val="swiss"/>
    <w:pitch w:val="variable"/>
  </w:font>
  <w:font w:name="MS Gothic">
    <w:charset w:val="00"/>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color w:val="0000FF"/>
      </w:rPr>
      <w:fldChar w:fldCharType="begin"/>
    </w:r>
    <w:r>
      <w:rPr>
        <w:rFonts w:cs="Arial" w:ascii="Arial" w:hAnsi="Arial"/>
        <w:color w:val="0000FF"/>
      </w:rPr>
      <w:instrText xml:space="preserve"> DOCPROPERTY "bjFooterEvenPageDocProperty"</w:instrText>
    </w:r>
    <w:r>
      <w:rPr>
        <w:rFonts w:cs="Arial" w:ascii="Arial" w:hAnsi="Arial"/>
        <w:color w:val="0000FF"/>
      </w:rPr>
      <w:fldChar w:fldCharType="separate"/>
    </w:r>
    <w:r>
      <w:rPr>
        <w:rFonts w:cs="Arial" w:ascii="Arial" w:hAnsi="Arial"/>
        <w:color w:val="0000FF"/>
      </w:rPr>
      <w:t>OFFICIAL</w:t>
    </w:r>
    <w:r>
      <w:rPr>
        <w:rFonts w:cs="Arial" w:ascii="Arial" w:hAnsi="Arial"/>
        <w:color w:val="0000FF"/>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color w:val="0000FF"/>
      </w:rPr>
      <w:fldChar w:fldCharType="begin"/>
    </w:r>
    <w:r>
      <w:rPr>
        <w:rFonts w:cs="Arial" w:ascii="Arial" w:hAnsi="Arial"/>
        <w:color w:val="0000FF"/>
      </w:rPr>
      <w:instrText xml:space="preserve"> DOCPROPERTY "bjFooterBothDocProperty"</w:instrText>
    </w:r>
    <w:r>
      <w:rPr>
        <w:rFonts w:cs="Arial" w:ascii="Arial" w:hAnsi="Arial"/>
        <w:color w:val="0000FF"/>
      </w:rPr>
      <w:fldChar w:fldCharType="separate"/>
    </w:r>
    <w:r>
      <w:rPr>
        <w:rFonts w:cs="Arial" w:ascii="Arial" w:hAnsi="Arial"/>
        <w:color w:val="0000FF"/>
      </w:rPr>
      <w:t>OFFICIAL</w:t>
    </w:r>
    <w:r>
      <w:rPr>
        <w:rFonts w:cs="Arial" w:ascii="Arial" w:hAnsi="Arial"/>
        <w:color w:val="0000FF"/>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w:ascii="Arial" w:hAnsi="Arial"/>
        <w:color w:val="0000FF"/>
      </w:rPr>
      <w:fldChar w:fldCharType="begin"/>
    </w:r>
    <w:r>
      <w:rPr>
        <w:rFonts w:cs="Arial" w:ascii="Arial" w:hAnsi="Arial"/>
        <w:color w:val="0000FF"/>
      </w:rPr>
      <w:instrText xml:space="preserve"> DOCPROPERTY "bjFooterBothDocProperty"</w:instrText>
    </w:r>
    <w:r>
      <w:rPr>
        <w:rFonts w:cs="Arial" w:ascii="Arial" w:hAnsi="Arial"/>
        <w:color w:val="0000FF"/>
      </w:rPr>
      <w:fldChar w:fldCharType="separate"/>
    </w:r>
    <w:r>
      <w:rPr>
        <w:rFonts w:cs="Arial" w:ascii="Arial" w:hAnsi="Arial"/>
        <w:color w:val="0000FF"/>
      </w:rPr>
      <w:t>OFFICIAL</w:t>
    </w:r>
    <w:r>
      <w:rPr>
        <w:rFonts w:cs="Arial" w:ascii="Arial" w:hAnsi="Arial"/>
        <w:color w:val="0000FF"/>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o"/>
      <w:lvlJc w:val="left"/>
      <w:pPr>
        <w:tabs>
          <w:tab w:val="num" w:pos="0"/>
        </w:tabs>
        <w:ind w:left="1440" w:hanging="360"/>
      </w:pPr>
      <w:rPr>
        <w:rFonts w:ascii="Courier New" w:hAnsi="Courier New" w:cs="Courier New"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embedSystemFonts/>
  <w:defaultTabStop w:val="720"/>
  <w:mailMerge>
    <w:mainDocumentType w:val="formLetters"/>
    <w:dataType w:val="textFile"/>
    <w:query w:val="SELECT * FROM Addresses1.dbo.Sheet1$"/>
  </w:mailMerge>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e1a67"/>
    <w:pPr>
      <w:widowControl/>
      <w:suppressAutoHyphens w:val="true"/>
      <w:bidi w:val="0"/>
      <w:spacing w:before="0" w:after="0"/>
      <w:jc w:val="left"/>
    </w:pPr>
    <w:rPr>
      <w:rFonts w:ascii="Tahoma" w:hAnsi="Tahoma" w:eastAsia="Cambria" w:cs="" w:cstheme="minorBidi" w:eastAsia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a809ae"/>
    <w:rPr>
      <w:color w:themeColor="hyperlink" w:val="0000FF"/>
      <w:u w:val="single"/>
    </w:rPr>
  </w:style>
  <w:style w:type="character" w:styleId="HeaderChar" w:customStyle="1">
    <w:name w:val="Header Char"/>
    <w:basedOn w:val="DefaultParagraphFont"/>
    <w:link w:val="Header"/>
    <w:uiPriority w:val="99"/>
    <w:qFormat/>
    <w:rsid w:val="008832cb"/>
    <w:rPr>
      <w:rFonts w:ascii="Tahoma" w:hAnsi="Tahoma"/>
    </w:rPr>
  </w:style>
  <w:style w:type="character" w:styleId="FooterChar" w:customStyle="1">
    <w:name w:val="Footer Char"/>
    <w:basedOn w:val="DefaultParagraphFont"/>
    <w:link w:val="Footer"/>
    <w:uiPriority w:val="99"/>
    <w:qFormat/>
    <w:rsid w:val="008832cb"/>
    <w:rPr>
      <w:rFonts w:ascii="Tahoma" w:hAnsi="Tahoma"/>
    </w:rPr>
  </w:style>
  <w:style w:type="character" w:styleId="BalloonTextChar" w:customStyle="1">
    <w:name w:val="Balloon Text Char"/>
    <w:basedOn w:val="DefaultParagraphFont"/>
    <w:link w:val="BalloonText"/>
    <w:uiPriority w:val="99"/>
    <w:semiHidden/>
    <w:qFormat/>
    <w:rsid w:val="00a83b45"/>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8832cb"/>
    <w:pPr>
      <w:tabs>
        <w:tab w:val="clear" w:pos="720"/>
        <w:tab w:val="center" w:pos="4513" w:leader="none"/>
        <w:tab w:val="right" w:pos="9026" w:leader="none"/>
      </w:tabs>
    </w:pPr>
    <w:rPr/>
  </w:style>
  <w:style w:type="paragraph" w:styleId="Footer">
    <w:name w:val="footer"/>
    <w:basedOn w:val="Normal"/>
    <w:link w:val="FooterChar"/>
    <w:uiPriority w:val="99"/>
    <w:unhideWhenUsed/>
    <w:rsid w:val="008832cb"/>
    <w:pPr>
      <w:tabs>
        <w:tab w:val="clear" w:pos="720"/>
        <w:tab w:val="center" w:pos="4513" w:leader="none"/>
        <w:tab w:val="right" w:pos="9026" w:leader="none"/>
      </w:tabs>
    </w:pPr>
    <w:rPr/>
  </w:style>
  <w:style w:type="paragraph" w:styleId="BalloonText">
    <w:name w:val="Balloon Text"/>
    <w:basedOn w:val="Normal"/>
    <w:link w:val="BalloonTextChar"/>
    <w:uiPriority w:val="99"/>
    <w:semiHidden/>
    <w:unhideWhenUsed/>
    <w:qFormat/>
    <w:rsid w:val="00a83b45"/>
    <w:pPr/>
    <w:rPr>
      <w:rFonts w:cs="Tahoma"/>
      <w:sz w:val="16"/>
      <w:szCs w:val="16"/>
    </w:rPr>
  </w:style>
  <w:style w:type="paragraph" w:styleId="ListParagraph">
    <w:name w:val="List Paragraph"/>
    <w:basedOn w:val="Normal"/>
    <w:uiPriority w:val="34"/>
    <w:qFormat/>
    <w:rsid w:val="00584171"/>
    <w:pPr>
      <w:spacing w:before="0" w:after="0"/>
      <w:ind w:left="720"/>
      <w:contextualSpacing/>
    </w:pPr>
    <w:rPr/>
  </w:style>
  <w:style w:type="paragraph" w:styleId="FrameContentsuser">
    <w:name w:val="Frame Contents (user)"/>
    <w:basedOn w:val="Normal"/>
    <w:qFormat/>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3b1bf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munitygrants2@cheshireeast.gov.uk"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Relationship Id="rId16" Type="http://schemas.openxmlformats.org/officeDocument/2006/relationships/customXml" Target="../customXml/item4.xml"/><Relationship Id="rId17"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da0f18-2c35-45ec-9043-cf8a19b14b0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6ceae14b-024b-4bff-9be8-3287753ee694" origin="userSelected">
  <element uid="id_classification_nonbusiness"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03237D896B4C82408E988B4251BDDC02" ma:contentTypeVersion="14" ma:contentTypeDescription="Create a new document." ma:contentTypeScope="" ma:versionID="991938e4f1223fa50f305f6d1273af27">
  <xsd:schema xmlns:xsd="http://www.w3.org/2001/XMLSchema" xmlns:xs="http://www.w3.org/2001/XMLSchema" xmlns:p="http://schemas.microsoft.com/office/2006/metadata/properties" xmlns:ns2="03da0f18-2c35-45ec-9043-cf8a19b14b0f" xmlns:ns3="bdaa90a0-c4ed-4b73-ba80-cf45b3cc0c50" targetNamespace="http://schemas.microsoft.com/office/2006/metadata/properties" ma:root="true" ma:fieldsID="e870df5ddd5cd700cefa1d895cd54777" ns2:_="" ns3:_="">
    <xsd:import namespace="03da0f18-2c35-45ec-9043-cf8a19b14b0f"/>
    <xsd:import namespace="bdaa90a0-c4ed-4b73-ba80-cf45b3cc0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a0f18-2c35-45ec-9043-cf8a19b14b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699500-de3b-41c4-8dcb-884ea81463e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aa90a0-c4ed-4b73-ba80-cf45b3cc0c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B5E2A-2572-4C7B-93BD-38D8DA3BBF41}"/>
</file>

<file path=customXml/itemProps2.xml><?xml version="1.0" encoding="utf-8"?>
<ds:datastoreItem xmlns:ds="http://schemas.openxmlformats.org/officeDocument/2006/customXml" ds:itemID="{DD855F3E-9124-4554-8CE9-3310633C3298}">
  <ds:schemaRefs>
    <ds:schemaRef ds:uri="http://schemas.openxmlformats.org/officeDocument/2006/bibliography"/>
  </ds:schemaRefs>
</ds:datastoreItem>
</file>

<file path=customXml/itemProps3.xml><?xml version="1.0" encoding="utf-8"?>
<ds:datastoreItem xmlns:ds="http://schemas.openxmlformats.org/officeDocument/2006/customXml" ds:itemID="{E7EAC01F-E136-434B-A20B-FFD8042A3471}"/>
</file>

<file path=customXml/itemProps4.xml><?xml version="1.0" encoding="utf-8"?>
<ds:datastoreItem xmlns:ds="http://schemas.openxmlformats.org/officeDocument/2006/customXml" ds:itemID="{2AB0A50B-21D4-4C5F-8E52-5D88B1CC66CD}">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A08DB39-0AA2-4DF5-91DD-DF45AC9C88BF}"/>
</file>

<file path=docProps/app.xml><?xml version="1.0" encoding="utf-8"?>
<Properties xmlns="http://schemas.openxmlformats.org/officeDocument/2006/extended-properties" xmlns:vt="http://schemas.openxmlformats.org/officeDocument/2006/docPropsVTypes">
  <Template>330815CA</Template>
  <TotalTime>255</TotalTime>
  <Application>LibreOffice/25.2.5.2$Windows_X86_64 LibreOffice_project/03d19516eb2e1dd5d4ccd751a0d6f35f35e08022</Application>
  <AppVersion>15.0000</AppVersion>
  <Pages>7</Pages>
  <Words>1108</Words>
  <Characters>6145</Characters>
  <CharactersWithSpaces>7213</CharactersWithSpaces>
  <Paragraphs>109</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2019-06-05T20:28:00Z</dcterms:created>
  <dc:creator>David Wilson</dc:creator>
  <dc:description/>
  <dc:language>en-GB</dc:language>
  <cp:lastModifiedBy/>
  <cp:lastPrinted>2019-06-06T15:29:00Z</cp:lastPrinted>
  <dcterms:modified xsi:type="dcterms:W3CDTF">2025-10-26T21:14:01Z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EC_Classification">
    <vt:lpwstr>OFFICIAL</vt:lpwstr>
  </property>
  <property fmtid="{D5CDD505-2E9C-101B-9397-08002B2CF9AE}" pid="3" name="ContentTypeId">
    <vt:lpwstr>0x01010003237D896B4C82408E988B4251BDDC02</vt:lpwstr>
  </property>
  <property fmtid="{D5CDD505-2E9C-101B-9397-08002B2CF9AE}" pid="4" name="bjDocumentLabelXML">
    <vt:lpwstr>&lt;?xml version="1.0" encoding="us-ascii"?&gt;&lt;sisl xmlns:xsi="http://www.w3.org/2001/XMLSchema-instance" xmlns:xsd="http://www.w3.org/2001/XMLSchema" sislVersion="0" policy="6ceae14b-024b-4bff-9be8-3287753ee694"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OFFICIAL</vt:lpwstr>
  </property>
  <property fmtid="{D5CDD505-2E9C-101B-9397-08002B2CF9AE}" pid="7" name="bjFooterBothDocProperty">
    <vt:lpwstr>OFFICIAL</vt:lpwstr>
  </property>
  <property fmtid="{D5CDD505-2E9C-101B-9397-08002B2CF9AE}" pid="8" name="bjFooterEvenPageDocProperty">
    <vt:lpwstr>OFFICIAL</vt:lpwstr>
  </property>
  <property fmtid="{D5CDD505-2E9C-101B-9397-08002B2CF9AE}" pid="9" name="bjFooterFirstPageDocProperty">
    <vt:lpwstr>OFFICIAL</vt:lpwstr>
  </property>
  <property fmtid="{D5CDD505-2E9C-101B-9397-08002B2CF9AE}" pid="10" name="bjSaver">
    <vt:lpwstr>nsO17pDp9Vny0mIAF5IY7C6Jvvn6ysiW</vt:lpwstr>
  </property>
  <property fmtid="{D5CDD505-2E9C-101B-9397-08002B2CF9AE}" pid="11" name="docIndexRef">
    <vt:lpwstr>d5bd3907-55f1-4fa5-ad82-ba621e79f25d</vt:lpwstr>
  </property>
</Properties>
</file>